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5B4FAB" w14:textId="15DBF1C0" w:rsidR="00745EA4" w:rsidRPr="00FF75D7" w:rsidRDefault="002E610D" w:rsidP="00AE6A59">
      <w:pPr>
        <w:spacing w:after="120"/>
        <w:jc w:val="center"/>
        <w:rPr>
          <w:rFonts w:ascii="Times New Roman" w:hAnsi="Times New Roman" w:cs="Times New Roman"/>
          <w:b/>
          <w:sz w:val="22"/>
        </w:rPr>
      </w:pPr>
      <w:r w:rsidRPr="00A31F7F">
        <w:rPr>
          <w:rFonts w:ascii="Times New Roman" w:hAnsi="Times New Roman" w:cs="Times New Roman"/>
        </w:rPr>
        <w:t xml:space="preserve"> </w:t>
      </w:r>
      <w:r w:rsidR="00B04E6C">
        <w:rPr>
          <w:rFonts w:ascii="Times New Roman" w:hAnsi="Times New Roman" w:cs="Times New Roman"/>
          <w:b/>
          <w:sz w:val="22"/>
        </w:rPr>
        <w:t>REGULAMIN POSTĘPOWANIA</w:t>
      </w:r>
    </w:p>
    <w:p w14:paraId="300C113D" w14:textId="77777777" w:rsidR="00745EA4" w:rsidRPr="00FF75D7" w:rsidRDefault="002E610D" w:rsidP="00AE6A59">
      <w:pPr>
        <w:spacing w:after="120"/>
        <w:jc w:val="center"/>
        <w:rPr>
          <w:rFonts w:ascii="Times New Roman" w:hAnsi="Times New Roman" w:cs="Times New Roman"/>
          <w:b/>
          <w:sz w:val="22"/>
        </w:rPr>
      </w:pPr>
      <w:r w:rsidRPr="00FF75D7">
        <w:rPr>
          <w:rFonts w:ascii="Times New Roman" w:hAnsi="Times New Roman" w:cs="Times New Roman"/>
          <w:b/>
          <w:sz w:val="22"/>
        </w:rPr>
        <w:t xml:space="preserve">NA DZIERŻAWĘ NA OKRES </w:t>
      </w:r>
      <w:r w:rsidR="00FF75D7">
        <w:rPr>
          <w:rFonts w:ascii="Times New Roman" w:hAnsi="Times New Roman" w:cs="Times New Roman"/>
          <w:b/>
          <w:sz w:val="22"/>
        </w:rPr>
        <w:t>DO 30 LAT N</w:t>
      </w:r>
      <w:r w:rsidRPr="00FF75D7">
        <w:rPr>
          <w:rFonts w:ascii="Times New Roman" w:hAnsi="Times New Roman" w:cs="Times New Roman"/>
          <w:b/>
          <w:sz w:val="22"/>
        </w:rPr>
        <w:t>IERUCHOMOŚCI</w:t>
      </w:r>
    </w:p>
    <w:p w14:paraId="59FE1AE3" w14:textId="77777777" w:rsidR="002E610D" w:rsidRPr="00A31F7F" w:rsidRDefault="002E610D" w:rsidP="00AE6A59">
      <w:pPr>
        <w:spacing w:after="120"/>
        <w:jc w:val="center"/>
        <w:rPr>
          <w:rFonts w:ascii="Times New Roman" w:hAnsi="Times New Roman" w:cs="Times New Roman"/>
          <w:b/>
          <w:sz w:val="22"/>
        </w:rPr>
      </w:pPr>
      <w:r w:rsidRPr="00FF75D7">
        <w:rPr>
          <w:rFonts w:ascii="Times New Roman" w:hAnsi="Times New Roman" w:cs="Times New Roman"/>
          <w:b/>
          <w:sz w:val="22"/>
        </w:rPr>
        <w:t>W MIEJSCOWOŚCI POPOWO</w:t>
      </w:r>
    </w:p>
    <w:p w14:paraId="045A6C7B" w14:textId="77777777" w:rsidR="002E610D" w:rsidRPr="00A31F7F" w:rsidRDefault="002E610D" w:rsidP="00AE6A59">
      <w:pPr>
        <w:spacing w:after="120"/>
        <w:rPr>
          <w:rFonts w:ascii="Times New Roman" w:hAnsi="Times New Roman" w:cs="Times New Roman"/>
          <w:b/>
          <w:sz w:val="22"/>
        </w:rPr>
      </w:pPr>
    </w:p>
    <w:p w14:paraId="1C006162" w14:textId="2B936AE6" w:rsidR="002E610D" w:rsidRPr="00A31F7F" w:rsidRDefault="002E610D" w:rsidP="00342216">
      <w:pPr>
        <w:tabs>
          <w:tab w:val="center" w:pos="4819"/>
        </w:tabs>
        <w:spacing w:after="120"/>
        <w:rPr>
          <w:rFonts w:ascii="Times New Roman" w:hAnsi="Times New Roman" w:cs="Times New Roman"/>
          <w:sz w:val="22"/>
        </w:rPr>
      </w:pPr>
      <w:r w:rsidRPr="00A31F7F">
        <w:rPr>
          <w:rFonts w:ascii="Times New Roman" w:hAnsi="Times New Roman" w:cs="Times New Roman"/>
          <w:b/>
          <w:sz w:val="22"/>
        </w:rPr>
        <w:t>I. PRZEDMIOT PRZETARGU</w:t>
      </w:r>
      <w:r w:rsidR="00342216">
        <w:rPr>
          <w:rFonts w:ascii="Times New Roman" w:hAnsi="Times New Roman" w:cs="Times New Roman"/>
          <w:b/>
          <w:sz w:val="22"/>
        </w:rPr>
        <w:tab/>
      </w:r>
    </w:p>
    <w:p w14:paraId="55A4B701" w14:textId="31D60C39" w:rsidR="002E610D" w:rsidRDefault="002E610D" w:rsidP="00AE6A59">
      <w:pPr>
        <w:numPr>
          <w:ilvl w:val="0"/>
          <w:numId w:val="5"/>
        </w:numPr>
        <w:spacing w:after="120"/>
        <w:ind w:left="360"/>
        <w:jc w:val="both"/>
        <w:rPr>
          <w:rFonts w:ascii="Times New Roman" w:hAnsi="Times New Roman" w:cs="Times New Roman"/>
          <w:sz w:val="22"/>
        </w:rPr>
      </w:pPr>
      <w:r w:rsidRPr="00A31F7F">
        <w:rPr>
          <w:rFonts w:ascii="Times New Roman" w:hAnsi="Times New Roman" w:cs="Times New Roman"/>
          <w:sz w:val="22"/>
        </w:rPr>
        <w:t xml:space="preserve">Przedmiotem postępowania jest </w:t>
      </w:r>
      <w:r w:rsidR="00745EA4">
        <w:rPr>
          <w:rFonts w:ascii="Times New Roman" w:hAnsi="Times New Roman" w:cs="Times New Roman"/>
          <w:sz w:val="22"/>
        </w:rPr>
        <w:t xml:space="preserve">dzierżawa </w:t>
      </w:r>
      <w:r w:rsidR="00E910EF">
        <w:rPr>
          <w:rFonts w:ascii="Times New Roman" w:hAnsi="Times New Roman" w:cs="Times New Roman"/>
          <w:sz w:val="22"/>
        </w:rPr>
        <w:t xml:space="preserve">na okres </w:t>
      </w:r>
      <w:r w:rsidR="00E910EF" w:rsidRPr="00AD4F1D">
        <w:rPr>
          <w:rFonts w:ascii="Times New Roman" w:hAnsi="Times New Roman" w:cs="Times New Roman"/>
          <w:sz w:val="22"/>
          <w:u w:val="single"/>
        </w:rPr>
        <w:t>do 30 lat</w:t>
      </w:r>
      <w:r w:rsidR="00E910EF">
        <w:rPr>
          <w:rFonts w:ascii="Times New Roman" w:hAnsi="Times New Roman" w:cs="Times New Roman"/>
          <w:sz w:val="22"/>
        </w:rPr>
        <w:t xml:space="preserve"> </w:t>
      </w:r>
      <w:r w:rsidRPr="00A31F7F">
        <w:rPr>
          <w:rFonts w:ascii="Times New Roman" w:hAnsi="Times New Roman" w:cs="Times New Roman"/>
          <w:sz w:val="22"/>
        </w:rPr>
        <w:t>nieruchomoś</w:t>
      </w:r>
      <w:r w:rsidR="00745EA4">
        <w:rPr>
          <w:rFonts w:ascii="Times New Roman" w:hAnsi="Times New Roman" w:cs="Times New Roman"/>
          <w:sz w:val="22"/>
        </w:rPr>
        <w:t>ci</w:t>
      </w:r>
      <w:r w:rsidRPr="00A31F7F">
        <w:rPr>
          <w:rFonts w:ascii="Times New Roman" w:hAnsi="Times New Roman" w:cs="Times New Roman"/>
          <w:sz w:val="22"/>
        </w:rPr>
        <w:t xml:space="preserve">  położon</w:t>
      </w:r>
      <w:r w:rsidR="00745EA4">
        <w:rPr>
          <w:rFonts w:ascii="Times New Roman" w:hAnsi="Times New Roman" w:cs="Times New Roman"/>
          <w:sz w:val="22"/>
        </w:rPr>
        <w:t>ej</w:t>
      </w:r>
      <w:r w:rsidRPr="00A31F7F">
        <w:rPr>
          <w:rFonts w:ascii="Times New Roman" w:hAnsi="Times New Roman" w:cs="Times New Roman"/>
          <w:sz w:val="22"/>
        </w:rPr>
        <w:t xml:space="preserve"> w miejscowości </w:t>
      </w:r>
      <w:r w:rsidR="00745EA4">
        <w:rPr>
          <w:rFonts w:ascii="Times New Roman" w:hAnsi="Times New Roman" w:cs="Times New Roman"/>
          <w:sz w:val="22"/>
        </w:rPr>
        <w:t xml:space="preserve">Popowo, </w:t>
      </w:r>
      <w:r w:rsidR="00A40723">
        <w:rPr>
          <w:rFonts w:ascii="Times New Roman" w:hAnsi="Times New Roman" w:cs="Times New Roman"/>
          <w:sz w:val="22"/>
        </w:rPr>
        <w:t xml:space="preserve">obręb Popowo, </w:t>
      </w:r>
      <w:r w:rsidRPr="00A31F7F">
        <w:rPr>
          <w:rFonts w:ascii="Times New Roman" w:hAnsi="Times New Roman" w:cs="Times New Roman"/>
          <w:sz w:val="22"/>
        </w:rPr>
        <w:t>składając</w:t>
      </w:r>
      <w:r w:rsidR="00745EA4">
        <w:rPr>
          <w:rFonts w:ascii="Times New Roman" w:hAnsi="Times New Roman" w:cs="Times New Roman"/>
          <w:sz w:val="22"/>
        </w:rPr>
        <w:t>ej</w:t>
      </w:r>
      <w:r w:rsidR="00AF4014">
        <w:rPr>
          <w:rFonts w:ascii="Times New Roman" w:hAnsi="Times New Roman" w:cs="Times New Roman"/>
          <w:sz w:val="22"/>
        </w:rPr>
        <w:t xml:space="preserve"> się z działek ewidencyjnych</w:t>
      </w:r>
      <w:r w:rsidR="004B0D29">
        <w:rPr>
          <w:rFonts w:ascii="Times New Roman" w:hAnsi="Times New Roman" w:cs="Times New Roman"/>
          <w:sz w:val="22"/>
        </w:rPr>
        <w:t xml:space="preserve"> (rolnych i leśnych)</w:t>
      </w:r>
      <w:r w:rsidR="00AF4014">
        <w:rPr>
          <w:rFonts w:ascii="Times New Roman" w:hAnsi="Times New Roman" w:cs="Times New Roman"/>
          <w:sz w:val="22"/>
        </w:rPr>
        <w:t xml:space="preserve"> o numerach:</w:t>
      </w:r>
    </w:p>
    <w:p w14:paraId="2B0D895E" w14:textId="177F369F" w:rsidR="002E610D" w:rsidRPr="00A31F7F" w:rsidRDefault="00AF4014" w:rsidP="00AF4014">
      <w:pPr>
        <w:spacing w:after="120"/>
        <w:ind w:left="360"/>
        <w:jc w:val="both"/>
        <w:rPr>
          <w:rFonts w:ascii="Times New Roman" w:hAnsi="Times New Roman" w:cs="Times New Roman"/>
          <w:sz w:val="22"/>
        </w:rPr>
      </w:pPr>
      <w:bookmarkStart w:id="0" w:name="OLE_LINK1"/>
      <w:r>
        <w:rPr>
          <w:rFonts w:ascii="Times New Roman" w:hAnsi="Times New Roman" w:cs="Times New Roman"/>
          <w:sz w:val="22"/>
        </w:rPr>
        <w:t>46</w:t>
      </w:r>
      <w:r w:rsidR="00A40723">
        <w:rPr>
          <w:rFonts w:ascii="Times New Roman" w:hAnsi="Times New Roman" w:cs="Times New Roman"/>
          <w:sz w:val="22"/>
        </w:rPr>
        <w:t>/2</w:t>
      </w:r>
      <w:r>
        <w:rPr>
          <w:rFonts w:ascii="Times New Roman" w:hAnsi="Times New Roman" w:cs="Times New Roman"/>
          <w:sz w:val="22"/>
        </w:rPr>
        <w:t xml:space="preserve">; </w:t>
      </w:r>
      <w:r w:rsidRPr="00AF4014">
        <w:rPr>
          <w:rFonts w:ascii="Times New Roman" w:hAnsi="Times New Roman" w:cs="Times New Roman"/>
          <w:sz w:val="22"/>
        </w:rPr>
        <w:t>47/</w:t>
      </w:r>
      <w:r w:rsidR="00A40723">
        <w:rPr>
          <w:rFonts w:ascii="Times New Roman" w:hAnsi="Times New Roman" w:cs="Times New Roman"/>
          <w:sz w:val="22"/>
        </w:rPr>
        <w:t>4</w:t>
      </w:r>
      <w:r w:rsidRPr="00AF4014">
        <w:rPr>
          <w:rFonts w:ascii="Times New Roman" w:hAnsi="Times New Roman" w:cs="Times New Roman"/>
          <w:sz w:val="22"/>
        </w:rPr>
        <w:t>;</w:t>
      </w:r>
      <w:r>
        <w:rPr>
          <w:rFonts w:ascii="Times New Roman" w:hAnsi="Times New Roman" w:cs="Times New Roman"/>
          <w:sz w:val="22"/>
        </w:rPr>
        <w:t xml:space="preserve"> </w:t>
      </w:r>
      <w:r w:rsidRPr="00AF4014">
        <w:rPr>
          <w:rFonts w:ascii="Times New Roman" w:hAnsi="Times New Roman" w:cs="Times New Roman"/>
          <w:sz w:val="22"/>
        </w:rPr>
        <w:t>48/1;</w:t>
      </w:r>
      <w:r>
        <w:rPr>
          <w:rFonts w:ascii="Times New Roman" w:hAnsi="Times New Roman" w:cs="Times New Roman"/>
          <w:sz w:val="22"/>
        </w:rPr>
        <w:t xml:space="preserve"> </w:t>
      </w:r>
      <w:r w:rsidRPr="00AF4014">
        <w:rPr>
          <w:rFonts w:ascii="Times New Roman" w:hAnsi="Times New Roman" w:cs="Times New Roman"/>
          <w:sz w:val="22"/>
        </w:rPr>
        <w:t>49/5;</w:t>
      </w:r>
      <w:r>
        <w:rPr>
          <w:rFonts w:ascii="Times New Roman" w:hAnsi="Times New Roman" w:cs="Times New Roman"/>
          <w:sz w:val="22"/>
        </w:rPr>
        <w:t xml:space="preserve"> </w:t>
      </w:r>
      <w:r w:rsidRPr="00AF4014">
        <w:rPr>
          <w:rFonts w:ascii="Times New Roman" w:hAnsi="Times New Roman" w:cs="Times New Roman"/>
          <w:sz w:val="22"/>
        </w:rPr>
        <w:t>50/1;</w:t>
      </w:r>
      <w:r>
        <w:rPr>
          <w:rFonts w:ascii="Times New Roman" w:hAnsi="Times New Roman" w:cs="Times New Roman"/>
          <w:sz w:val="22"/>
        </w:rPr>
        <w:t xml:space="preserve"> </w:t>
      </w:r>
      <w:r w:rsidRPr="00AF4014">
        <w:rPr>
          <w:rFonts w:ascii="Times New Roman" w:hAnsi="Times New Roman" w:cs="Times New Roman"/>
          <w:sz w:val="22"/>
        </w:rPr>
        <w:t>84/1;</w:t>
      </w:r>
      <w:r>
        <w:rPr>
          <w:rFonts w:ascii="Times New Roman" w:hAnsi="Times New Roman" w:cs="Times New Roman"/>
          <w:sz w:val="22"/>
        </w:rPr>
        <w:t xml:space="preserve"> </w:t>
      </w:r>
      <w:r w:rsidRPr="00AF4014">
        <w:rPr>
          <w:rFonts w:ascii="Times New Roman" w:hAnsi="Times New Roman" w:cs="Times New Roman"/>
          <w:sz w:val="22"/>
        </w:rPr>
        <w:t>84/2;</w:t>
      </w:r>
      <w:r>
        <w:rPr>
          <w:rFonts w:ascii="Times New Roman" w:hAnsi="Times New Roman" w:cs="Times New Roman"/>
          <w:sz w:val="22"/>
        </w:rPr>
        <w:t xml:space="preserve">  </w:t>
      </w:r>
      <w:r w:rsidRPr="00AF4014">
        <w:rPr>
          <w:rFonts w:ascii="Times New Roman" w:hAnsi="Times New Roman" w:cs="Times New Roman"/>
          <w:sz w:val="22"/>
        </w:rPr>
        <w:t>49/4;</w:t>
      </w:r>
      <w:r>
        <w:rPr>
          <w:rFonts w:ascii="Times New Roman" w:hAnsi="Times New Roman" w:cs="Times New Roman"/>
          <w:sz w:val="22"/>
        </w:rPr>
        <w:t xml:space="preserve"> </w:t>
      </w:r>
      <w:r w:rsidRPr="00AF4014">
        <w:rPr>
          <w:rFonts w:ascii="Times New Roman" w:hAnsi="Times New Roman" w:cs="Times New Roman"/>
          <w:sz w:val="22"/>
        </w:rPr>
        <w:t>49/6;</w:t>
      </w:r>
      <w:r>
        <w:rPr>
          <w:rFonts w:ascii="Times New Roman" w:hAnsi="Times New Roman" w:cs="Times New Roman"/>
          <w:sz w:val="22"/>
        </w:rPr>
        <w:t xml:space="preserve"> </w:t>
      </w:r>
      <w:r w:rsidRPr="00AF4014">
        <w:rPr>
          <w:rFonts w:ascii="Times New Roman" w:hAnsi="Times New Roman" w:cs="Times New Roman"/>
          <w:sz w:val="22"/>
        </w:rPr>
        <w:t>50/2;</w:t>
      </w:r>
      <w:r>
        <w:rPr>
          <w:rFonts w:ascii="Times New Roman" w:hAnsi="Times New Roman" w:cs="Times New Roman"/>
          <w:sz w:val="22"/>
        </w:rPr>
        <w:t xml:space="preserve"> </w:t>
      </w:r>
      <w:r w:rsidRPr="00AF4014">
        <w:rPr>
          <w:rFonts w:ascii="Times New Roman" w:hAnsi="Times New Roman" w:cs="Times New Roman"/>
          <w:sz w:val="22"/>
        </w:rPr>
        <w:t>50/3;</w:t>
      </w:r>
      <w:r>
        <w:rPr>
          <w:rFonts w:ascii="Times New Roman" w:hAnsi="Times New Roman" w:cs="Times New Roman"/>
          <w:sz w:val="22"/>
        </w:rPr>
        <w:t xml:space="preserve"> </w:t>
      </w:r>
      <w:r w:rsidRPr="00AF4014">
        <w:rPr>
          <w:rFonts w:ascii="Times New Roman" w:hAnsi="Times New Roman" w:cs="Times New Roman"/>
          <w:sz w:val="22"/>
        </w:rPr>
        <w:t>164;</w:t>
      </w:r>
      <w:r w:rsidR="002F6850">
        <w:rPr>
          <w:rFonts w:ascii="Times New Roman" w:hAnsi="Times New Roman" w:cs="Times New Roman"/>
          <w:sz w:val="22"/>
        </w:rPr>
        <w:t xml:space="preserve"> </w:t>
      </w:r>
      <w:r w:rsidRPr="00AF4014">
        <w:rPr>
          <w:rFonts w:ascii="Times New Roman" w:hAnsi="Times New Roman" w:cs="Times New Roman"/>
          <w:sz w:val="22"/>
        </w:rPr>
        <w:t>165</w:t>
      </w:r>
      <w:r w:rsidR="002F6850">
        <w:rPr>
          <w:rFonts w:ascii="Times New Roman" w:hAnsi="Times New Roman" w:cs="Times New Roman"/>
          <w:sz w:val="22"/>
        </w:rPr>
        <w:t xml:space="preserve">; </w:t>
      </w:r>
      <w:r w:rsidRPr="00AF4014">
        <w:rPr>
          <w:rFonts w:ascii="Times New Roman" w:hAnsi="Times New Roman" w:cs="Times New Roman"/>
          <w:sz w:val="22"/>
        </w:rPr>
        <w:t>175;</w:t>
      </w:r>
      <w:r w:rsidR="002F6850">
        <w:rPr>
          <w:rFonts w:ascii="Times New Roman" w:hAnsi="Times New Roman" w:cs="Times New Roman"/>
          <w:sz w:val="22"/>
        </w:rPr>
        <w:t xml:space="preserve"> </w:t>
      </w:r>
      <w:r w:rsidRPr="00AF4014">
        <w:rPr>
          <w:rFonts w:ascii="Times New Roman" w:hAnsi="Times New Roman" w:cs="Times New Roman"/>
          <w:sz w:val="22"/>
        </w:rPr>
        <w:t>177;</w:t>
      </w:r>
      <w:r w:rsidR="002F6850">
        <w:rPr>
          <w:rFonts w:ascii="Times New Roman" w:hAnsi="Times New Roman" w:cs="Times New Roman"/>
          <w:sz w:val="22"/>
        </w:rPr>
        <w:t xml:space="preserve"> </w:t>
      </w:r>
      <w:r w:rsidRPr="00AF4014">
        <w:rPr>
          <w:rFonts w:ascii="Times New Roman" w:hAnsi="Times New Roman" w:cs="Times New Roman"/>
          <w:sz w:val="22"/>
        </w:rPr>
        <w:t>400</w:t>
      </w:r>
      <w:r w:rsidR="00A40723">
        <w:rPr>
          <w:rFonts w:ascii="Times New Roman" w:hAnsi="Times New Roman" w:cs="Times New Roman"/>
          <w:sz w:val="22"/>
        </w:rPr>
        <w:t>/2</w:t>
      </w:r>
      <w:r w:rsidRPr="00AF4014">
        <w:rPr>
          <w:rFonts w:ascii="Times New Roman" w:hAnsi="Times New Roman" w:cs="Times New Roman"/>
          <w:sz w:val="22"/>
        </w:rPr>
        <w:t>;</w:t>
      </w:r>
      <w:r w:rsidR="002F6850">
        <w:rPr>
          <w:rFonts w:ascii="Times New Roman" w:hAnsi="Times New Roman" w:cs="Times New Roman"/>
          <w:sz w:val="22"/>
        </w:rPr>
        <w:t xml:space="preserve"> </w:t>
      </w:r>
      <w:r w:rsidRPr="00AF4014">
        <w:rPr>
          <w:rFonts w:ascii="Times New Roman" w:hAnsi="Times New Roman" w:cs="Times New Roman"/>
          <w:sz w:val="22"/>
        </w:rPr>
        <w:t>404;</w:t>
      </w:r>
      <w:r w:rsidR="002F6850">
        <w:rPr>
          <w:rFonts w:ascii="Times New Roman" w:hAnsi="Times New Roman" w:cs="Times New Roman"/>
          <w:sz w:val="22"/>
        </w:rPr>
        <w:t xml:space="preserve"> </w:t>
      </w:r>
      <w:r w:rsidRPr="00AF4014">
        <w:rPr>
          <w:rFonts w:ascii="Times New Roman" w:hAnsi="Times New Roman" w:cs="Times New Roman"/>
          <w:sz w:val="22"/>
        </w:rPr>
        <w:t>405;</w:t>
      </w:r>
      <w:r w:rsidR="002F6850">
        <w:rPr>
          <w:rFonts w:ascii="Times New Roman" w:hAnsi="Times New Roman" w:cs="Times New Roman"/>
          <w:sz w:val="22"/>
        </w:rPr>
        <w:t xml:space="preserve"> </w:t>
      </w:r>
      <w:r w:rsidRPr="00AF4014">
        <w:rPr>
          <w:rFonts w:ascii="Times New Roman" w:hAnsi="Times New Roman" w:cs="Times New Roman"/>
          <w:sz w:val="22"/>
        </w:rPr>
        <w:t>406;</w:t>
      </w:r>
      <w:r w:rsidR="002F6850">
        <w:rPr>
          <w:rFonts w:ascii="Times New Roman" w:hAnsi="Times New Roman" w:cs="Times New Roman"/>
          <w:sz w:val="22"/>
        </w:rPr>
        <w:t xml:space="preserve"> </w:t>
      </w:r>
      <w:r w:rsidRPr="00AF4014">
        <w:rPr>
          <w:rFonts w:ascii="Times New Roman" w:hAnsi="Times New Roman" w:cs="Times New Roman"/>
          <w:sz w:val="22"/>
        </w:rPr>
        <w:t>170</w:t>
      </w:r>
      <w:r w:rsidR="003E79CE">
        <w:rPr>
          <w:rFonts w:ascii="Times New Roman" w:hAnsi="Times New Roman" w:cs="Times New Roman"/>
          <w:sz w:val="22"/>
        </w:rPr>
        <w:t>,</w:t>
      </w:r>
      <w:r w:rsidRPr="00AF4014">
        <w:rPr>
          <w:rFonts w:ascii="Times New Roman" w:hAnsi="Times New Roman" w:cs="Times New Roman"/>
          <w:sz w:val="22"/>
        </w:rPr>
        <w:t xml:space="preserve"> </w:t>
      </w:r>
      <w:bookmarkEnd w:id="0"/>
      <w:r w:rsidRPr="00AF4014">
        <w:rPr>
          <w:rFonts w:ascii="Times New Roman" w:hAnsi="Times New Roman" w:cs="Times New Roman"/>
          <w:sz w:val="22"/>
        </w:rPr>
        <w:t>zapisan</w:t>
      </w:r>
      <w:r w:rsidR="002F6850">
        <w:rPr>
          <w:rFonts w:ascii="Times New Roman" w:hAnsi="Times New Roman" w:cs="Times New Roman"/>
          <w:sz w:val="22"/>
        </w:rPr>
        <w:t>ych</w:t>
      </w:r>
      <w:r w:rsidRPr="00AF4014">
        <w:rPr>
          <w:rFonts w:ascii="Times New Roman" w:hAnsi="Times New Roman" w:cs="Times New Roman"/>
          <w:sz w:val="22"/>
        </w:rPr>
        <w:t xml:space="preserve"> w</w:t>
      </w:r>
      <w:r w:rsidR="003E79CE">
        <w:rPr>
          <w:rFonts w:ascii="Times New Roman" w:hAnsi="Times New Roman" w:cs="Times New Roman"/>
          <w:sz w:val="22"/>
        </w:rPr>
        <w:t xml:space="preserve"> księgach wieczystych o numerach: </w:t>
      </w:r>
      <w:r w:rsidRPr="00AF4014">
        <w:rPr>
          <w:rFonts w:ascii="Times New Roman" w:hAnsi="Times New Roman" w:cs="Times New Roman"/>
          <w:sz w:val="22"/>
        </w:rPr>
        <w:t>PO1A/00045772/8; PO1A/00045773/5; PO1A/00041571/1</w:t>
      </w:r>
      <w:r w:rsidR="003E79CE">
        <w:rPr>
          <w:rFonts w:ascii="Times New Roman" w:hAnsi="Times New Roman" w:cs="Times New Roman"/>
          <w:sz w:val="22"/>
        </w:rPr>
        <w:t>,</w:t>
      </w:r>
      <w:r w:rsidR="006C039C">
        <w:rPr>
          <w:rFonts w:ascii="Times New Roman" w:hAnsi="Times New Roman" w:cs="Times New Roman"/>
          <w:sz w:val="22"/>
        </w:rPr>
        <w:t xml:space="preserve"> PO1A/00041996/6,</w:t>
      </w:r>
      <w:r w:rsidR="003E79CE">
        <w:rPr>
          <w:rFonts w:ascii="Times New Roman" w:hAnsi="Times New Roman" w:cs="Times New Roman"/>
          <w:sz w:val="22"/>
        </w:rPr>
        <w:t xml:space="preserve"> </w:t>
      </w:r>
      <w:r w:rsidR="002E610D" w:rsidRPr="00A31F7F">
        <w:rPr>
          <w:rFonts w:ascii="Times New Roman" w:hAnsi="Times New Roman" w:cs="Times New Roman"/>
          <w:sz w:val="22"/>
        </w:rPr>
        <w:t>prowadzon</w:t>
      </w:r>
      <w:r w:rsidR="002F6850">
        <w:rPr>
          <w:rFonts w:ascii="Times New Roman" w:hAnsi="Times New Roman" w:cs="Times New Roman"/>
          <w:sz w:val="22"/>
        </w:rPr>
        <w:t>ych</w:t>
      </w:r>
      <w:r w:rsidR="002E610D" w:rsidRPr="00A31F7F">
        <w:rPr>
          <w:rFonts w:ascii="Times New Roman" w:hAnsi="Times New Roman" w:cs="Times New Roman"/>
          <w:sz w:val="22"/>
        </w:rPr>
        <w:t xml:space="preserve"> p</w:t>
      </w:r>
      <w:r w:rsidR="002F6850">
        <w:rPr>
          <w:rFonts w:ascii="Times New Roman" w:hAnsi="Times New Roman" w:cs="Times New Roman"/>
          <w:sz w:val="22"/>
        </w:rPr>
        <w:t>rzez Sąd Rejonowy w Szamotułach</w:t>
      </w:r>
      <w:r w:rsidR="00C62EFD">
        <w:rPr>
          <w:rFonts w:ascii="Times New Roman" w:hAnsi="Times New Roman" w:cs="Times New Roman"/>
          <w:sz w:val="22"/>
        </w:rPr>
        <w:t xml:space="preserve">, których łączna powierzchnia wynosi </w:t>
      </w:r>
      <w:r w:rsidR="007D4190">
        <w:rPr>
          <w:rFonts w:ascii="Times New Roman" w:hAnsi="Times New Roman" w:cs="Times New Roman"/>
          <w:sz w:val="22"/>
        </w:rPr>
        <w:t>48,</w:t>
      </w:r>
      <w:r w:rsidR="00EA6866">
        <w:rPr>
          <w:rFonts w:ascii="Times New Roman" w:hAnsi="Times New Roman" w:cs="Times New Roman"/>
          <w:sz w:val="22"/>
        </w:rPr>
        <w:t>1411</w:t>
      </w:r>
      <w:r w:rsidR="00C62EFD">
        <w:rPr>
          <w:rFonts w:ascii="Times New Roman" w:hAnsi="Times New Roman" w:cs="Times New Roman"/>
          <w:sz w:val="22"/>
        </w:rPr>
        <w:t xml:space="preserve"> ha.</w:t>
      </w:r>
    </w:p>
    <w:p w14:paraId="415B931F" w14:textId="77777777" w:rsidR="002E610D" w:rsidRPr="00A31F7F" w:rsidRDefault="002E610D" w:rsidP="00AE6A59">
      <w:pPr>
        <w:numPr>
          <w:ilvl w:val="0"/>
          <w:numId w:val="5"/>
        </w:numPr>
        <w:spacing w:after="120"/>
        <w:ind w:left="360"/>
        <w:jc w:val="both"/>
        <w:rPr>
          <w:rFonts w:ascii="Times New Roman" w:hAnsi="Times New Roman" w:cs="Times New Roman"/>
          <w:sz w:val="22"/>
        </w:rPr>
      </w:pPr>
      <w:r w:rsidRPr="00A31F7F">
        <w:rPr>
          <w:rFonts w:ascii="Times New Roman" w:hAnsi="Times New Roman" w:cs="Times New Roman"/>
          <w:sz w:val="22"/>
        </w:rPr>
        <w:t xml:space="preserve">Dzierżawca będzie mógł użytkować przedmiot umowy w sposób niestwarzający uciążliwości dla terenów sąsiednich, ani niezmieniający trwale jego substancji, w szczególności nie </w:t>
      </w:r>
      <w:r w:rsidR="003E79CE">
        <w:rPr>
          <w:rFonts w:ascii="Times New Roman" w:hAnsi="Times New Roman" w:cs="Times New Roman"/>
          <w:sz w:val="22"/>
        </w:rPr>
        <w:t>będą</w:t>
      </w:r>
      <w:r w:rsidRPr="00A31F7F">
        <w:rPr>
          <w:rFonts w:ascii="Times New Roman" w:hAnsi="Times New Roman" w:cs="Times New Roman"/>
          <w:sz w:val="22"/>
        </w:rPr>
        <w:t xml:space="preserve"> dopuszczalne:</w:t>
      </w:r>
    </w:p>
    <w:p w14:paraId="7127DA09" w14:textId="77777777" w:rsidR="002E610D" w:rsidRPr="00A31F7F" w:rsidRDefault="002E610D" w:rsidP="00AE6A59">
      <w:pPr>
        <w:numPr>
          <w:ilvl w:val="0"/>
          <w:numId w:val="8"/>
        </w:numPr>
        <w:spacing w:after="120"/>
        <w:ind w:left="720"/>
        <w:jc w:val="both"/>
        <w:rPr>
          <w:rFonts w:ascii="Times New Roman" w:hAnsi="Times New Roman" w:cs="Times New Roman"/>
          <w:sz w:val="22"/>
        </w:rPr>
      </w:pPr>
      <w:r w:rsidRPr="00A31F7F">
        <w:rPr>
          <w:rFonts w:ascii="Times New Roman" w:hAnsi="Times New Roman" w:cs="Times New Roman"/>
          <w:sz w:val="22"/>
        </w:rPr>
        <w:t>jakakolwiek zabudowa budynkami,</w:t>
      </w:r>
    </w:p>
    <w:p w14:paraId="20E479F1" w14:textId="77777777" w:rsidR="002E610D" w:rsidRPr="00A31F7F" w:rsidRDefault="002E610D" w:rsidP="00AE6A59">
      <w:pPr>
        <w:numPr>
          <w:ilvl w:val="0"/>
          <w:numId w:val="8"/>
        </w:numPr>
        <w:spacing w:after="120"/>
        <w:ind w:left="720"/>
        <w:jc w:val="both"/>
        <w:rPr>
          <w:rFonts w:ascii="Times New Roman" w:hAnsi="Times New Roman" w:cs="Times New Roman"/>
          <w:sz w:val="22"/>
        </w:rPr>
      </w:pPr>
      <w:r w:rsidRPr="00A31F7F">
        <w:rPr>
          <w:rFonts w:ascii="Times New Roman" w:hAnsi="Times New Roman" w:cs="Times New Roman"/>
          <w:sz w:val="22"/>
        </w:rPr>
        <w:t>stawiani</w:t>
      </w:r>
      <w:r w:rsidR="00795FCB">
        <w:rPr>
          <w:rFonts w:ascii="Times New Roman" w:hAnsi="Times New Roman" w:cs="Times New Roman"/>
          <w:sz w:val="22"/>
        </w:rPr>
        <w:t>e</w:t>
      </w:r>
      <w:r w:rsidRPr="00A31F7F">
        <w:rPr>
          <w:rFonts w:ascii="Times New Roman" w:hAnsi="Times New Roman" w:cs="Times New Roman"/>
          <w:sz w:val="22"/>
        </w:rPr>
        <w:t xml:space="preserve"> masztów o wysokości powyżej 5 metrów,</w:t>
      </w:r>
    </w:p>
    <w:p w14:paraId="7826D0F7" w14:textId="77777777" w:rsidR="002E610D" w:rsidRPr="00A31F7F" w:rsidRDefault="002E610D" w:rsidP="00AE6A59">
      <w:pPr>
        <w:numPr>
          <w:ilvl w:val="0"/>
          <w:numId w:val="8"/>
        </w:numPr>
        <w:spacing w:after="120"/>
        <w:ind w:left="720"/>
        <w:jc w:val="both"/>
        <w:rPr>
          <w:rFonts w:ascii="Times New Roman" w:hAnsi="Times New Roman" w:cs="Times New Roman"/>
          <w:sz w:val="22"/>
        </w:rPr>
      </w:pPr>
      <w:r w:rsidRPr="00A31F7F">
        <w:rPr>
          <w:rFonts w:ascii="Times New Roman" w:hAnsi="Times New Roman" w:cs="Times New Roman"/>
          <w:sz w:val="22"/>
        </w:rPr>
        <w:t>eksploatacja polegająca na wydobywaniu jakichkolwiek kopalin,  kruszyw,</w:t>
      </w:r>
    </w:p>
    <w:p w14:paraId="042B7956" w14:textId="77777777" w:rsidR="002E610D" w:rsidRPr="00A31F7F" w:rsidRDefault="002E610D" w:rsidP="00AE6A59">
      <w:pPr>
        <w:numPr>
          <w:ilvl w:val="0"/>
          <w:numId w:val="8"/>
        </w:numPr>
        <w:spacing w:after="120"/>
        <w:ind w:left="720"/>
        <w:jc w:val="both"/>
        <w:rPr>
          <w:rFonts w:ascii="Times New Roman" w:hAnsi="Times New Roman" w:cs="Times New Roman"/>
          <w:sz w:val="22"/>
        </w:rPr>
      </w:pPr>
      <w:r w:rsidRPr="00A31F7F">
        <w:rPr>
          <w:rFonts w:ascii="Times New Roman" w:hAnsi="Times New Roman" w:cs="Times New Roman"/>
          <w:sz w:val="22"/>
        </w:rPr>
        <w:t xml:space="preserve">kopanie stawów </w:t>
      </w:r>
      <w:r w:rsidR="003E79CE">
        <w:rPr>
          <w:rFonts w:ascii="Times New Roman" w:hAnsi="Times New Roman" w:cs="Times New Roman"/>
          <w:sz w:val="22"/>
        </w:rPr>
        <w:t>czy</w:t>
      </w:r>
      <w:r w:rsidRPr="00A31F7F">
        <w:rPr>
          <w:rFonts w:ascii="Times New Roman" w:hAnsi="Times New Roman" w:cs="Times New Roman"/>
          <w:sz w:val="22"/>
        </w:rPr>
        <w:t xml:space="preserve"> innych zbiorników,</w:t>
      </w:r>
    </w:p>
    <w:p w14:paraId="12DA9769" w14:textId="77777777" w:rsidR="002E610D" w:rsidRPr="00A31F7F" w:rsidRDefault="002E610D" w:rsidP="00AE6A59">
      <w:pPr>
        <w:numPr>
          <w:ilvl w:val="0"/>
          <w:numId w:val="8"/>
        </w:numPr>
        <w:spacing w:after="120"/>
        <w:ind w:left="720"/>
        <w:jc w:val="both"/>
        <w:rPr>
          <w:rFonts w:ascii="Times New Roman" w:hAnsi="Times New Roman" w:cs="Times New Roman"/>
          <w:sz w:val="22"/>
        </w:rPr>
      </w:pPr>
      <w:r w:rsidRPr="00A31F7F">
        <w:rPr>
          <w:rFonts w:ascii="Times New Roman" w:hAnsi="Times New Roman" w:cs="Times New Roman"/>
          <w:sz w:val="22"/>
        </w:rPr>
        <w:t>ingerowanie w strukturę gruntu (wymiana gruntu, zmiana składu itp.),</w:t>
      </w:r>
    </w:p>
    <w:p w14:paraId="66EF4F57" w14:textId="77777777" w:rsidR="002E610D" w:rsidRPr="00A31F7F" w:rsidRDefault="002E610D" w:rsidP="00AE6A59">
      <w:pPr>
        <w:numPr>
          <w:ilvl w:val="0"/>
          <w:numId w:val="8"/>
        </w:numPr>
        <w:spacing w:after="120"/>
        <w:ind w:left="720"/>
        <w:jc w:val="both"/>
        <w:rPr>
          <w:rFonts w:ascii="Times New Roman" w:hAnsi="Times New Roman" w:cs="Times New Roman"/>
          <w:sz w:val="22"/>
        </w:rPr>
      </w:pPr>
      <w:r w:rsidRPr="00A31F7F">
        <w:rPr>
          <w:rFonts w:ascii="Times New Roman" w:hAnsi="Times New Roman" w:cs="Times New Roman"/>
          <w:sz w:val="22"/>
        </w:rPr>
        <w:t>jakiekolwiek składowanie odpadów.</w:t>
      </w:r>
    </w:p>
    <w:p w14:paraId="05C39F4A" w14:textId="77777777" w:rsidR="002E610D" w:rsidRPr="00A31F7F" w:rsidRDefault="002E610D" w:rsidP="00AE6A59">
      <w:pPr>
        <w:numPr>
          <w:ilvl w:val="0"/>
          <w:numId w:val="5"/>
        </w:numPr>
        <w:spacing w:after="120"/>
        <w:ind w:left="360"/>
        <w:jc w:val="both"/>
        <w:rPr>
          <w:rFonts w:ascii="Times New Roman" w:hAnsi="Times New Roman" w:cs="Times New Roman"/>
          <w:sz w:val="22"/>
        </w:rPr>
      </w:pPr>
      <w:r w:rsidRPr="00A31F7F">
        <w:rPr>
          <w:rFonts w:ascii="Times New Roman" w:hAnsi="Times New Roman" w:cs="Times New Roman"/>
          <w:sz w:val="22"/>
        </w:rPr>
        <w:t xml:space="preserve">Dzierżawca będzie zobowiązany </w:t>
      </w:r>
      <w:r w:rsidR="00795FCB">
        <w:rPr>
          <w:rFonts w:ascii="Times New Roman" w:hAnsi="Times New Roman" w:cs="Times New Roman"/>
          <w:sz w:val="22"/>
        </w:rPr>
        <w:t xml:space="preserve">do </w:t>
      </w:r>
      <w:r w:rsidRPr="00A31F7F">
        <w:rPr>
          <w:rFonts w:ascii="Times New Roman" w:hAnsi="Times New Roman" w:cs="Times New Roman"/>
          <w:sz w:val="22"/>
        </w:rPr>
        <w:t>utrzymywania całego terenu dzierżawionej nieruchomości w porządku i czystości, w tym będzie niezwłocznie wywoził wszelkie gromadzone odpady, niezależnie od podmiotu, który je tam pozostawi. Obowiązki w tym zakresie będą egzekwowane w ten sposób, że po bezskutecznym wezwaniu Dzierżawcy do usunięcia odpadów lub doprowadzenia gruntu do odpowiedniego porządku</w:t>
      </w:r>
      <w:r w:rsidR="00795FCB">
        <w:rPr>
          <w:rFonts w:ascii="Times New Roman" w:hAnsi="Times New Roman" w:cs="Times New Roman"/>
          <w:sz w:val="22"/>
        </w:rPr>
        <w:t>,</w:t>
      </w:r>
      <w:r w:rsidRPr="00A31F7F">
        <w:rPr>
          <w:rFonts w:ascii="Times New Roman" w:hAnsi="Times New Roman" w:cs="Times New Roman"/>
          <w:sz w:val="22"/>
        </w:rPr>
        <w:t xml:space="preserve"> odpowiednich czynności dokona Wydzierżawiający na koszt i ryzyko Dzierżawcy.</w:t>
      </w:r>
    </w:p>
    <w:p w14:paraId="3CC295D3" w14:textId="77777777" w:rsidR="002E610D" w:rsidRDefault="002E610D" w:rsidP="00AE6A59">
      <w:pPr>
        <w:numPr>
          <w:ilvl w:val="0"/>
          <w:numId w:val="5"/>
        </w:numPr>
        <w:spacing w:after="120"/>
        <w:ind w:left="360"/>
        <w:jc w:val="both"/>
        <w:rPr>
          <w:rFonts w:ascii="Times New Roman" w:hAnsi="Times New Roman" w:cs="Times New Roman"/>
          <w:sz w:val="22"/>
        </w:rPr>
      </w:pPr>
      <w:r w:rsidRPr="00A31F7F">
        <w:rPr>
          <w:rFonts w:ascii="Times New Roman" w:hAnsi="Times New Roman" w:cs="Times New Roman"/>
          <w:sz w:val="22"/>
        </w:rPr>
        <w:t>Maksymalny okres dzierżawy to 30 lat, licząc od daty zawarcia umowy.</w:t>
      </w:r>
    </w:p>
    <w:p w14:paraId="0FFAA57C" w14:textId="48F3EF7C" w:rsidR="00915A52" w:rsidRDefault="00E52C4F" w:rsidP="00AE6A59">
      <w:pPr>
        <w:numPr>
          <w:ilvl w:val="0"/>
          <w:numId w:val="5"/>
        </w:numPr>
        <w:spacing w:after="120"/>
        <w:ind w:left="360"/>
        <w:jc w:val="both"/>
        <w:rPr>
          <w:rFonts w:ascii="Times New Roman" w:hAnsi="Times New Roman" w:cs="Times New Roman"/>
          <w:sz w:val="22"/>
        </w:rPr>
      </w:pPr>
      <w:r w:rsidRPr="00302FBA">
        <w:rPr>
          <w:rFonts w:ascii="Times New Roman" w:hAnsi="Times New Roman" w:cs="Times New Roman"/>
          <w:sz w:val="22"/>
        </w:rPr>
        <w:t>Sumaryczna p</w:t>
      </w:r>
      <w:r w:rsidR="00FC4EEA" w:rsidRPr="00302FBA">
        <w:rPr>
          <w:rFonts w:ascii="Times New Roman" w:hAnsi="Times New Roman" w:cs="Times New Roman"/>
          <w:sz w:val="22"/>
        </w:rPr>
        <w:t>owierzchni</w:t>
      </w:r>
      <w:r w:rsidRPr="00302FBA">
        <w:rPr>
          <w:rFonts w:ascii="Times New Roman" w:hAnsi="Times New Roman" w:cs="Times New Roman"/>
          <w:sz w:val="22"/>
        </w:rPr>
        <w:t xml:space="preserve">a dzierżawy musi mieścić się w zakresie od </w:t>
      </w:r>
      <w:r w:rsidR="00C62EFD">
        <w:rPr>
          <w:rFonts w:ascii="Times New Roman" w:hAnsi="Times New Roman" w:cs="Times New Roman"/>
          <w:sz w:val="22"/>
        </w:rPr>
        <w:t xml:space="preserve">30 do </w:t>
      </w:r>
      <w:r w:rsidR="00141109">
        <w:rPr>
          <w:rFonts w:ascii="Times New Roman" w:hAnsi="Times New Roman" w:cs="Times New Roman"/>
          <w:sz w:val="22"/>
        </w:rPr>
        <w:t>48,</w:t>
      </w:r>
      <w:r w:rsidR="00EA6866">
        <w:rPr>
          <w:rFonts w:ascii="Times New Roman" w:hAnsi="Times New Roman" w:cs="Times New Roman"/>
          <w:sz w:val="22"/>
        </w:rPr>
        <w:t>1411</w:t>
      </w:r>
      <w:r w:rsidR="00C62EFD">
        <w:rPr>
          <w:rFonts w:ascii="Times New Roman" w:hAnsi="Times New Roman" w:cs="Times New Roman"/>
          <w:sz w:val="22"/>
        </w:rPr>
        <w:t xml:space="preserve"> ha</w:t>
      </w:r>
    </w:p>
    <w:p w14:paraId="1FBE7951" w14:textId="2CE6FCCD" w:rsidR="009A0540" w:rsidRPr="004B0D29" w:rsidRDefault="009A0540" w:rsidP="00AE6A59">
      <w:pPr>
        <w:numPr>
          <w:ilvl w:val="0"/>
          <w:numId w:val="5"/>
        </w:numPr>
        <w:spacing w:after="120"/>
        <w:ind w:left="360"/>
        <w:jc w:val="both"/>
        <w:rPr>
          <w:rFonts w:ascii="Times New Roman" w:hAnsi="Times New Roman" w:cs="Times New Roman"/>
          <w:sz w:val="22"/>
        </w:rPr>
      </w:pPr>
      <w:r w:rsidRPr="004B0D29">
        <w:rPr>
          <w:rFonts w:ascii="Times New Roman" w:hAnsi="Times New Roman" w:cs="Times New Roman"/>
          <w:sz w:val="22"/>
        </w:rPr>
        <w:t>Minimalna wartość czynszu dzierżawy za 1 ha to 10 000,00 zł</w:t>
      </w:r>
      <w:r w:rsidR="004B0D29" w:rsidRPr="004B0D29">
        <w:rPr>
          <w:rFonts w:ascii="Times New Roman" w:hAnsi="Times New Roman" w:cs="Times New Roman"/>
          <w:sz w:val="22"/>
        </w:rPr>
        <w:t xml:space="preserve"> netto rocznie.</w:t>
      </w:r>
    </w:p>
    <w:p w14:paraId="1DAB33C1" w14:textId="77777777" w:rsidR="00E52C4F" w:rsidRDefault="00E52C4F" w:rsidP="00AE6A59">
      <w:pPr>
        <w:spacing w:after="120"/>
        <w:rPr>
          <w:rFonts w:ascii="Times New Roman" w:hAnsi="Times New Roman" w:cs="Times New Roman"/>
          <w:b/>
        </w:rPr>
      </w:pPr>
    </w:p>
    <w:p w14:paraId="4BED454F" w14:textId="77777777" w:rsidR="002E610D" w:rsidRPr="00A31F7F" w:rsidRDefault="002E610D" w:rsidP="00AE6A59">
      <w:pPr>
        <w:spacing w:after="120"/>
        <w:rPr>
          <w:rFonts w:ascii="Times New Roman" w:hAnsi="Times New Roman" w:cs="Times New Roman"/>
          <w:b/>
          <w:sz w:val="22"/>
        </w:rPr>
      </w:pPr>
      <w:r w:rsidRPr="00A31F7F">
        <w:rPr>
          <w:rFonts w:ascii="Times New Roman" w:hAnsi="Times New Roman" w:cs="Times New Roman"/>
          <w:b/>
        </w:rPr>
        <w:t xml:space="preserve">II. </w:t>
      </w:r>
      <w:r w:rsidRPr="00A31F7F">
        <w:rPr>
          <w:rFonts w:ascii="Times New Roman" w:hAnsi="Times New Roman" w:cs="Times New Roman"/>
          <w:b/>
          <w:sz w:val="22"/>
        </w:rPr>
        <w:t>WYMOGI D</w:t>
      </w:r>
      <w:r w:rsidR="001F1C31">
        <w:rPr>
          <w:rFonts w:ascii="Times New Roman" w:hAnsi="Times New Roman" w:cs="Times New Roman"/>
          <w:b/>
          <w:sz w:val="22"/>
        </w:rPr>
        <w:t>OTYCZĄCE FORMY ZŁOŻENIA OFERTY</w:t>
      </w:r>
      <w:r w:rsidR="007041FF">
        <w:rPr>
          <w:rFonts w:ascii="Times New Roman" w:hAnsi="Times New Roman" w:cs="Times New Roman"/>
          <w:b/>
          <w:sz w:val="22"/>
        </w:rPr>
        <w:t xml:space="preserve"> I </w:t>
      </w:r>
      <w:r w:rsidR="00E910EF">
        <w:rPr>
          <w:rFonts w:ascii="Times New Roman" w:hAnsi="Times New Roman" w:cs="Times New Roman"/>
          <w:b/>
          <w:sz w:val="22"/>
        </w:rPr>
        <w:t xml:space="preserve">JEJ </w:t>
      </w:r>
      <w:r w:rsidR="007041FF">
        <w:rPr>
          <w:rFonts w:ascii="Times New Roman" w:hAnsi="Times New Roman" w:cs="Times New Roman"/>
          <w:b/>
          <w:sz w:val="22"/>
        </w:rPr>
        <w:t>ZAWARTOŚCI</w:t>
      </w:r>
    </w:p>
    <w:p w14:paraId="6888CB80" w14:textId="08F5D25C" w:rsidR="00D256AF" w:rsidRPr="00D256AF" w:rsidRDefault="009D4E47" w:rsidP="00D256AF">
      <w:pPr>
        <w:pStyle w:val="Akapitzlist"/>
        <w:numPr>
          <w:ilvl w:val="0"/>
          <w:numId w:val="9"/>
        </w:numPr>
        <w:spacing w:after="120"/>
        <w:rPr>
          <w:sz w:val="22"/>
        </w:rPr>
      </w:pPr>
      <w:r>
        <w:rPr>
          <w:sz w:val="22"/>
        </w:rPr>
        <w:t xml:space="preserve">Ofertę należy złożyć </w:t>
      </w:r>
      <w:r w:rsidR="00B04E6C">
        <w:rPr>
          <w:sz w:val="22"/>
        </w:rPr>
        <w:t>W FORMIE ELEKTRONICZNEJ na adres mailowy Spółki sekretariat@pkwronki.pl</w:t>
      </w:r>
      <w:r w:rsidR="00D256AF">
        <w:rPr>
          <w:sz w:val="22"/>
        </w:rPr>
        <w:t>,</w:t>
      </w:r>
      <w:r w:rsidR="00D256AF" w:rsidRPr="00D256AF">
        <w:rPr>
          <w:sz w:val="22"/>
        </w:rPr>
        <w:t xml:space="preserve"> </w:t>
      </w:r>
      <w:r w:rsidR="00D256AF" w:rsidRPr="00D256AF">
        <w:rPr>
          <w:b/>
          <w:sz w:val="22"/>
        </w:rPr>
        <w:t xml:space="preserve">do dnia </w:t>
      </w:r>
      <w:r w:rsidR="00B04E6C">
        <w:rPr>
          <w:b/>
          <w:sz w:val="22"/>
        </w:rPr>
        <w:t>20</w:t>
      </w:r>
      <w:r w:rsidR="00755CD6">
        <w:rPr>
          <w:b/>
          <w:sz w:val="22"/>
        </w:rPr>
        <w:t>.05</w:t>
      </w:r>
      <w:r w:rsidR="00C62EFD">
        <w:rPr>
          <w:b/>
          <w:sz w:val="22"/>
        </w:rPr>
        <w:t>.2025 r.</w:t>
      </w:r>
      <w:r w:rsidR="00D256AF" w:rsidRPr="00D256AF">
        <w:rPr>
          <w:b/>
          <w:sz w:val="22"/>
        </w:rPr>
        <w:t xml:space="preserve"> do godz. 12</w:t>
      </w:r>
      <w:r w:rsidR="00D256AF">
        <w:rPr>
          <w:b/>
          <w:sz w:val="22"/>
        </w:rPr>
        <w:t>:00</w:t>
      </w:r>
      <w:r w:rsidR="00D256AF" w:rsidRPr="00D256AF">
        <w:rPr>
          <w:b/>
          <w:sz w:val="22"/>
        </w:rPr>
        <w:t xml:space="preserve"> </w:t>
      </w:r>
      <w:r w:rsidR="00B04E6C">
        <w:rPr>
          <w:sz w:val="22"/>
        </w:rPr>
        <w:t xml:space="preserve">w tytule maila wskazując </w:t>
      </w:r>
      <w:r w:rsidR="00D256AF" w:rsidRPr="00D256AF">
        <w:rPr>
          <w:b/>
          <w:sz w:val="22"/>
        </w:rPr>
        <w:t>„</w:t>
      </w:r>
      <w:r w:rsidR="00B04E6C">
        <w:rPr>
          <w:b/>
          <w:i/>
          <w:sz w:val="22"/>
        </w:rPr>
        <w:t>oferta</w:t>
      </w:r>
      <w:r w:rsidR="00D256AF" w:rsidRPr="00D256AF">
        <w:rPr>
          <w:b/>
          <w:i/>
          <w:sz w:val="22"/>
        </w:rPr>
        <w:t>na dzierżawę gruntów w Popowie</w:t>
      </w:r>
      <w:r w:rsidR="00D256AF" w:rsidRPr="00D256AF">
        <w:rPr>
          <w:b/>
          <w:sz w:val="22"/>
        </w:rPr>
        <w:t>”.</w:t>
      </w:r>
    </w:p>
    <w:p w14:paraId="42A267AF" w14:textId="77777777" w:rsidR="002E610D" w:rsidRPr="00A31F7F" w:rsidRDefault="002E610D" w:rsidP="00AE6A59">
      <w:pPr>
        <w:spacing w:after="120"/>
        <w:rPr>
          <w:rFonts w:ascii="Times New Roman" w:hAnsi="Times New Roman" w:cs="Times New Roman"/>
          <w:sz w:val="20"/>
        </w:rPr>
      </w:pPr>
    </w:p>
    <w:p w14:paraId="6B707E43" w14:textId="77777777" w:rsidR="002E610D" w:rsidRPr="00A31F7F" w:rsidRDefault="002E610D" w:rsidP="00AE6A59">
      <w:pPr>
        <w:spacing w:after="120"/>
        <w:rPr>
          <w:rFonts w:ascii="Times New Roman" w:hAnsi="Times New Roman" w:cs="Times New Roman"/>
          <w:b/>
          <w:sz w:val="22"/>
        </w:rPr>
      </w:pPr>
      <w:r w:rsidRPr="00A31F7F">
        <w:rPr>
          <w:rFonts w:ascii="Times New Roman" w:hAnsi="Times New Roman" w:cs="Times New Roman"/>
          <w:b/>
          <w:bCs/>
          <w:sz w:val="22"/>
        </w:rPr>
        <w:t xml:space="preserve">III. </w:t>
      </w:r>
      <w:r w:rsidRPr="00A31F7F">
        <w:rPr>
          <w:rFonts w:ascii="Times New Roman" w:hAnsi="Times New Roman" w:cs="Times New Roman"/>
          <w:b/>
          <w:sz w:val="22"/>
        </w:rPr>
        <w:t>OFER</w:t>
      </w:r>
      <w:r w:rsidR="001F1C31">
        <w:rPr>
          <w:rFonts w:ascii="Times New Roman" w:hAnsi="Times New Roman" w:cs="Times New Roman"/>
          <w:b/>
          <w:sz w:val="22"/>
        </w:rPr>
        <w:t>TA POWINNA ZAWIERAĆ</w:t>
      </w:r>
    </w:p>
    <w:p w14:paraId="55A8BA70" w14:textId="77777777" w:rsidR="00174370" w:rsidRDefault="00174370" w:rsidP="00AE6A59">
      <w:pPr>
        <w:numPr>
          <w:ilvl w:val="0"/>
          <w:numId w:val="11"/>
        </w:numPr>
        <w:spacing w:after="120"/>
        <w:jc w:val="both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Wypełniony formularz oferty, sporządzony zgodnie z załącznikiem nr 1 do niniejszego regulaminu,</w:t>
      </w:r>
    </w:p>
    <w:p w14:paraId="74E7E343" w14:textId="77777777" w:rsidR="002E610D" w:rsidRPr="0043240D" w:rsidRDefault="00174370" w:rsidP="00AE6A59">
      <w:pPr>
        <w:numPr>
          <w:ilvl w:val="0"/>
          <w:numId w:val="11"/>
        </w:numPr>
        <w:spacing w:after="120"/>
        <w:jc w:val="both"/>
        <w:rPr>
          <w:rFonts w:ascii="Times New Roman" w:hAnsi="Times New Roman" w:cs="Times New Roman"/>
          <w:sz w:val="22"/>
        </w:rPr>
      </w:pPr>
      <w:r w:rsidRPr="0043240D">
        <w:rPr>
          <w:rFonts w:ascii="Times New Roman" w:hAnsi="Times New Roman" w:cs="Times New Roman"/>
          <w:sz w:val="22"/>
        </w:rPr>
        <w:t>W</w:t>
      </w:r>
      <w:r w:rsidR="002E610D" w:rsidRPr="0043240D">
        <w:rPr>
          <w:rFonts w:ascii="Times New Roman" w:hAnsi="Times New Roman" w:cs="Times New Roman"/>
          <w:sz w:val="22"/>
        </w:rPr>
        <w:t xml:space="preserve"> przypadku</w:t>
      </w:r>
      <w:r w:rsidR="00AD51E0" w:rsidRPr="0043240D">
        <w:rPr>
          <w:rFonts w:ascii="Times New Roman" w:hAnsi="Times New Roman" w:cs="Times New Roman"/>
          <w:sz w:val="22"/>
        </w:rPr>
        <w:t>,</w:t>
      </w:r>
      <w:r w:rsidR="002E610D" w:rsidRPr="0043240D">
        <w:rPr>
          <w:rFonts w:ascii="Times New Roman" w:hAnsi="Times New Roman" w:cs="Times New Roman"/>
          <w:sz w:val="22"/>
        </w:rPr>
        <w:t xml:space="preserve"> gdy umowa ma być zawierana przez pełnomocnika – pełnomocnictwo udzielone w formie </w:t>
      </w:r>
      <w:r w:rsidR="00915A52" w:rsidRPr="0043240D">
        <w:rPr>
          <w:rFonts w:ascii="Times New Roman" w:hAnsi="Times New Roman" w:cs="Times New Roman"/>
          <w:sz w:val="22"/>
        </w:rPr>
        <w:t xml:space="preserve">oryginału bądź </w:t>
      </w:r>
      <w:r w:rsidR="002E610D" w:rsidRPr="0043240D">
        <w:rPr>
          <w:rFonts w:ascii="Times New Roman" w:hAnsi="Times New Roman" w:cs="Times New Roman"/>
          <w:sz w:val="22"/>
        </w:rPr>
        <w:t>aktu notarialnego.</w:t>
      </w:r>
    </w:p>
    <w:p w14:paraId="7F067A7F" w14:textId="77777777" w:rsidR="004611B1" w:rsidRDefault="004611B1" w:rsidP="00AE6A59">
      <w:pPr>
        <w:spacing w:after="120"/>
        <w:rPr>
          <w:rFonts w:ascii="Times New Roman" w:hAnsi="Times New Roman" w:cs="Times New Roman"/>
          <w:b/>
          <w:bCs/>
          <w:sz w:val="22"/>
          <w:szCs w:val="22"/>
        </w:rPr>
      </w:pPr>
    </w:p>
    <w:p w14:paraId="03B1F6D8" w14:textId="77777777" w:rsidR="002E610D" w:rsidRPr="002C7ADD" w:rsidRDefault="002E610D" w:rsidP="00AE6A59">
      <w:pPr>
        <w:spacing w:after="120"/>
        <w:rPr>
          <w:rFonts w:ascii="Times New Roman" w:hAnsi="Times New Roman" w:cs="Times New Roman"/>
          <w:sz w:val="20"/>
        </w:rPr>
      </w:pPr>
    </w:p>
    <w:p w14:paraId="5D5764B4" w14:textId="7CA33773" w:rsidR="002E610D" w:rsidRPr="002C7ADD" w:rsidRDefault="00B04E6C" w:rsidP="00AE6A59">
      <w:pPr>
        <w:spacing w:after="12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I</w:t>
      </w:r>
      <w:r w:rsidR="00D33F82" w:rsidRPr="002C7ADD">
        <w:rPr>
          <w:rFonts w:ascii="Times New Roman" w:hAnsi="Times New Roman" w:cs="Times New Roman"/>
          <w:b/>
          <w:sz w:val="22"/>
          <w:szCs w:val="22"/>
        </w:rPr>
        <w:t>V. KRYTERIUM WYBORU OFERTY:</w:t>
      </w:r>
    </w:p>
    <w:p w14:paraId="7CBF3BFB" w14:textId="77777777" w:rsidR="0017038D" w:rsidRPr="002C7ADD" w:rsidRDefault="0017038D" w:rsidP="00AE6A59">
      <w:pPr>
        <w:spacing w:after="120"/>
        <w:jc w:val="both"/>
        <w:rPr>
          <w:rFonts w:ascii="Times New Roman" w:hAnsi="Times New Roman" w:cs="Times New Roman"/>
          <w:sz w:val="22"/>
        </w:rPr>
      </w:pPr>
      <w:r w:rsidRPr="002C7ADD">
        <w:rPr>
          <w:rFonts w:ascii="Times New Roman" w:hAnsi="Times New Roman" w:cs="Times New Roman"/>
          <w:sz w:val="22"/>
        </w:rPr>
        <w:t xml:space="preserve">Kryterium wyboru oferty jest </w:t>
      </w:r>
      <w:r w:rsidR="00220E07" w:rsidRPr="002C7ADD">
        <w:rPr>
          <w:rFonts w:ascii="Times New Roman" w:hAnsi="Times New Roman" w:cs="Times New Roman"/>
          <w:b/>
          <w:sz w:val="22"/>
        </w:rPr>
        <w:t xml:space="preserve">całkowita wartość czynszu dzierżawy </w:t>
      </w:r>
      <w:r w:rsidRPr="002C7ADD">
        <w:rPr>
          <w:rFonts w:ascii="Times New Roman" w:hAnsi="Times New Roman" w:cs="Times New Roman"/>
          <w:sz w:val="22"/>
        </w:rPr>
        <w:t>zaproponowana przez Wykonawcę za</w:t>
      </w:r>
      <w:r w:rsidR="00FC4EEA" w:rsidRPr="002C7ADD">
        <w:rPr>
          <w:rFonts w:ascii="Times New Roman" w:hAnsi="Times New Roman" w:cs="Times New Roman"/>
          <w:sz w:val="22"/>
        </w:rPr>
        <w:t xml:space="preserve"> dzierżawę wskazanej powierzchni gruntów, przez cały okres dzierż</w:t>
      </w:r>
      <w:r w:rsidR="009F0CF4" w:rsidRPr="002C7ADD">
        <w:rPr>
          <w:rFonts w:ascii="Times New Roman" w:hAnsi="Times New Roman" w:cs="Times New Roman"/>
          <w:sz w:val="22"/>
        </w:rPr>
        <w:t>awy</w:t>
      </w:r>
      <w:r w:rsidR="0037599A" w:rsidRPr="002C7ADD">
        <w:rPr>
          <w:rFonts w:ascii="Times New Roman" w:hAnsi="Times New Roman" w:cs="Times New Roman"/>
          <w:sz w:val="22"/>
        </w:rPr>
        <w:t>.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3347"/>
        <w:gridCol w:w="2126"/>
        <w:gridCol w:w="2800"/>
      </w:tblGrid>
      <w:tr w:rsidR="002C7ADD" w:rsidRPr="002C7ADD" w14:paraId="085B85F9" w14:textId="77777777" w:rsidTr="004A2C90">
        <w:trPr>
          <w:jc w:val="center"/>
        </w:trPr>
        <w:tc>
          <w:tcPr>
            <w:tcW w:w="3347" w:type="dxa"/>
            <w:vAlign w:val="center"/>
          </w:tcPr>
          <w:p w14:paraId="4F6D1048" w14:textId="77777777" w:rsidR="00160CF0" w:rsidRPr="002C7ADD" w:rsidRDefault="00160CF0" w:rsidP="00F262E5">
            <w:pPr>
              <w:spacing w:after="120"/>
              <w:jc w:val="center"/>
              <w:rPr>
                <w:rFonts w:ascii="Times New Roman" w:hAnsi="Times New Roman" w:cs="Times New Roman"/>
                <w:b/>
                <w:noProof/>
                <w:sz w:val="22"/>
                <w:szCs w:val="20"/>
              </w:rPr>
            </w:pPr>
            <w:r w:rsidRPr="002C7ADD">
              <w:rPr>
                <w:rFonts w:ascii="Times New Roman" w:hAnsi="Times New Roman" w:cs="Times New Roman"/>
                <w:b/>
                <w:noProof/>
                <w:sz w:val="22"/>
                <w:szCs w:val="20"/>
              </w:rPr>
              <w:lastRenderedPageBreak/>
              <w:t>Kryterium</w:t>
            </w:r>
          </w:p>
        </w:tc>
        <w:tc>
          <w:tcPr>
            <w:tcW w:w="2126" w:type="dxa"/>
            <w:vAlign w:val="center"/>
          </w:tcPr>
          <w:p w14:paraId="26167CFD" w14:textId="77777777" w:rsidR="00160CF0" w:rsidRPr="002C7ADD" w:rsidRDefault="00160CF0" w:rsidP="00F262E5">
            <w:pPr>
              <w:spacing w:after="120"/>
              <w:jc w:val="center"/>
              <w:rPr>
                <w:rFonts w:ascii="Times New Roman" w:hAnsi="Times New Roman" w:cs="Times New Roman"/>
                <w:b/>
                <w:noProof/>
                <w:sz w:val="22"/>
                <w:szCs w:val="20"/>
              </w:rPr>
            </w:pPr>
            <w:r w:rsidRPr="002C7ADD">
              <w:rPr>
                <w:rFonts w:ascii="Times New Roman" w:hAnsi="Times New Roman" w:cs="Times New Roman"/>
                <w:b/>
                <w:noProof/>
                <w:sz w:val="22"/>
                <w:szCs w:val="20"/>
              </w:rPr>
              <w:t>Waga procentowa</w:t>
            </w:r>
          </w:p>
        </w:tc>
        <w:tc>
          <w:tcPr>
            <w:tcW w:w="2800" w:type="dxa"/>
            <w:vAlign w:val="center"/>
          </w:tcPr>
          <w:p w14:paraId="47C5BFCA" w14:textId="77777777" w:rsidR="00160CF0" w:rsidRPr="002C7ADD" w:rsidRDefault="00160CF0" w:rsidP="00F262E5">
            <w:pPr>
              <w:spacing w:after="120"/>
              <w:jc w:val="center"/>
              <w:rPr>
                <w:rFonts w:ascii="Times New Roman" w:hAnsi="Times New Roman" w:cs="Times New Roman"/>
                <w:b/>
                <w:noProof/>
                <w:sz w:val="22"/>
                <w:szCs w:val="20"/>
              </w:rPr>
            </w:pPr>
            <w:r w:rsidRPr="002C7ADD">
              <w:rPr>
                <w:rFonts w:ascii="Times New Roman" w:hAnsi="Times New Roman" w:cs="Times New Roman"/>
                <w:b/>
                <w:noProof/>
                <w:sz w:val="22"/>
                <w:szCs w:val="20"/>
              </w:rPr>
              <w:t>Maksymalna możliwa do otrzymania ilość puntów</w:t>
            </w:r>
          </w:p>
        </w:tc>
      </w:tr>
      <w:tr w:rsidR="002C7ADD" w:rsidRPr="002C7ADD" w14:paraId="4B789EAF" w14:textId="77777777" w:rsidTr="004A2C90">
        <w:trPr>
          <w:jc w:val="center"/>
        </w:trPr>
        <w:tc>
          <w:tcPr>
            <w:tcW w:w="3347" w:type="dxa"/>
            <w:vAlign w:val="center"/>
          </w:tcPr>
          <w:p w14:paraId="3A2F4FEA" w14:textId="77777777" w:rsidR="00160CF0" w:rsidRPr="002C7ADD" w:rsidRDefault="00160CF0" w:rsidP="00160CF0">
            <w:pPr>
              <w:spacing w:after="120"/>
              <w:jc w:val="center"/>
              <w:rPr>
                <w:rFonts w:ascii="Times New Roman" w:hAnsi="Times New Roman" w:cs="Times New Roman"/>
                <w:noProof/>
                <w:sz w:val="22"/>
                <w:szCs w:val="20"/>
              </w:rPr>
            </w:pPr>
            <w:r w:rsidRPr="002C7ADD">
              <w:rPr>
                <w:rFonts w:ascii="Times New Roman" w:hAnsi="Times New Roman" w:cs="Times New Roman"/>
                <w:noProof/>
                <w:sz w:val="22"/>
                <w:szCs w:val="20"/>
              </w:rPr>
              <w:t>Całkowity czynsz dzierżawy (C)</w:t>
            </w:r>
          </w:p>
        </w:tc>
        <w:tc>
          <w:tcPr>
            <w:tcW w:w="2126" w:type="dxa"/>
            <w:vAlign w:val="center"/>
          </w:tcPr>
          <w:p w14:paraId="44198F29" w14:textId="77777777" w:rsidR="00160CF0" w:rsidRPr="002C7ADD" w:rsidRDefault="00160CF0" w:rsidP="00F262E5">
            <w:pPr>
              <w:spacing w:after="120"/>
              <w:jc w:val="center"/>
              <w:rPr>
                <w:rFonts w:ascii="Times New Roman" w:hAnsi="Times New Roman" w:cs="Times New Roman"/>
                <w:noProof/>
                <w:sz w:val="22"/>
                <w:szCs w:val="20"/>
              </w:rPr>
            </w:pPr>
            <w:r w:rsidRPr="002C7ADD">
              <w:rPr>
                <w:rFonts w:ascii="Times New Roman" w:hAnsi="Times New Roman" w:cs="Times New Roman"/>
                <w:noProof/>
                <w:sz w:val="22"/>
                <w:szCs w:val="20"/>
              </w:rPr>
              <w:t>100%</w:t>
            </w:r>
          </w:p>
        </w:tc>
        <w:tc>
          <w:tcPr>
            <w:tcW w:w="2800" w:type="dxa"/>
            <w:vAlign w:val="center"/>
          </w:tcPr>
          <w:p w14:paraId="2395F8DB" w14:textId="77777777" w:rsidR="00160CF0" w:rsidRPr="002C7ADD" w:rsidRDefault="00160CF0" w:rsidP="00F262E5">
            <w:pPr>
              <w:spacing w:after="120"/>
              <w:jc w:val="center"/>
              <w:rPr>
                <w:rFonts w:ascii="Times New Roman" w:hAnsi="Times New Roman" w:cs="Times New Roman"/>
                <w:noProof/>
                <w:sz w:val="22"/>
                <w:szCs w:val="20"/>
              </w:rPr>
            </w:pPr>
            <w:r w:rsidRPr="002C7ADD">
              <w:rPr>
                <w:rFonts w:ascii="Times New Roman" w:hAnsi="Times New Roman" w:cs="Times New Roman"/>
                <w:noProof/>
                <w:sz w:val="22"/>
                <w:szCs w:val="20"/>
              </w:rPr>
              <w:t>100 punktów</w:t>
            </w:r>
          </w:p>
        </w:tc>
      </w:tr>
    </w:tbl>
    <w:p w14:paraId="6D6C7118" w14:textId="77777777" w:rsidR="003B31C8" w:rsidRPr="002C7ADD" w:rsidRDefault="003B31C8" w:rsidP="003B31C8">
      <w:pPr>
        <w:spacing w:after="120"/>
        <w:ind w:left="720"/>
        <w:jc w:val="both"/>
        <w:rPr>
          <w:rFonts w:ascii="Times New Roman" w:hAnsi="Times New Roman" w:cs="Times New Roman"/>
          <w:noProof/>
          <w:sz w:val="22"/>
          <w:szCs w:val="20"/>
        </w:rPr>
      </w:pPr>
    </w:p>
    <w:p w14:paraId="743B9788" w14:textId="77777777" w:rsidR="003B31C8" w:rsidRPr="002C7ADD" w:rsidRDefault="00160CF0" w:rsidP="003B31C8">
      <w:pPr>
        <w:suppressAutoHyphens w:val="0"/>
        <w:spacing w:after="120"/>
        <w:jc w:val="both"/>
        <w:rPr>
          <w:rFonts w:ascii="Times New Roman" w:hAnsi="Times New Roman" w:cs="Times New Roman"/>
          <w:noProof/>
          <w:sz w:val="22"/>
          <w:szCs w:val="20"/>
        </w:rPr>
      </w:pPr>
      <w:r w:rsidRPr="002C7ADD">
        <w:rPr>
          <w:rFonts w:ascii="Times New Roman" w:hAnsi="Times New Roman" w:cs="Times New Roman"/>
          <w:noProof/>
          <w:sz w:val="22"/>
          <w:szCs w:val="20"/>
        </w:rPr>
        <w:t>O</w:t>
      </w:r>
      <w:r w:rsidR="003B31C8" w:rsidRPr="002C7ADD">
        <w:rPr>
          <w:rFonts w:ascii="Times New Roman" w:hAnsi="Times New Roman" w:cs="Times New Roman"/>
          <w:noProof/>
          <w:sz w:val="22"/>
          <w:szCs w:val="20"/>
        </w:rPr>
        <w:t>ferta otrzyma zaokrągloną do dwóch miejsc po przecinku ilość punktów wynikającą z działania:</w:t>
      </w:r>
    </w:p>
    <w:p w14:paraId="2D313950" w14:textId="77777777" w:rsidR="003B31C8" w:rsidRPr="002C7ADD" w:rsidRDefault="003B31C8" w:rsidP="009152EB">
      <w:pPr>
        <w:autoSpaceDE w:val="0"/>
        <w:autoSpaceDN w:val="0"/>
        <w:adjustRightInd w:val="0"/>
        <w:spacing w:after="120"/>
        <w:ind w:firstLine="708"/>
        <w:jc w:val="both"/>
        <w:rPr>
          <w:rFonts w:ascii="Times New Roman" w:hAnsi="Times New Roman" w:cs="Times New Roman"/>
          <w:sz w:val="22"/>
          <w:szCs w:val="20"/>
        </w:rPr>
      </w:pPr>
      <w:r w:rsidRPr="002C7ADD">
        <w:rPr>
          <w:rFonts w:ascii="Times New Roman" w:hAnsi="Times New Roman" w:cs="Times New Roman"/>
          <w:b/>
          <w:sz w:val="22"/>
          <w:szCs w:val="20"/>
        </w:rPr>
        <w:t>Pi = (</w:t>
      </w:r>
      <w:r w:rsidR="00160CF0" w:rsidRPr="002C7ADD">
        <w:rPr>
          <w:rFonts w:ascii="Times New Roman" w:hAnsi="Times New Roman" w:cs="Times New Roman"/>
          <w:b/>
          <w:sz w:val="22"/>
          <w:szCs w:val="20"/>
        </w:rPr>
        <w:t>C</w:t>
      </w:r>
      <w:r w:rsidRPr="002C7ADD">
        <w:rPr>
          <w:rFonts w:ascii="Times New Roman" w:hAnsi="Times New Roman" w:cs="Times New Roman"/>
          <w:b/>
          <w:sz w:val="22"/>
          <w:szCs w:val="20"/>
        </w:rPr>
        <w:t>i</w:t>
      </w:r>
      <w:r w:rsidR="00F262E5" w:rsidRPr="002C7ADD">
        <w:rPr>
          <w:rFonts w:ascii="Times New Roman" w:hAnsi="Times New Roman" w:cs="Times New Roman"/>
          <w:b/>
          <w:sz w:val="22"/>
          <w:szCs w:val="20"/>
        </w:rPr>
        <w:t xml:space="preserve"> / </w:t>
      </w:r>
      <w:r w:rsidR="00160CF0" w:rsidRPr="002C7ADD">
        <w:rPr>
          <w:rFonts w:ascii="Times New Roman" w:hAnsi="Times New Roman" w:cs="Times New Roman"/>
          <w:b/>
          <w:sz w:val="22"/>
          <w:szCs w:val="20"/>
        </w:rPr>
        <w:t>C</w:t>
      </w:r>
      <w:r w:rsidR="00F262E5" w:rsidRPr="002C7ADD">
        <w:rPr>
          <w:rFonts w:ascii="Times New Roman" w:hAnsi="Times New Roman" w:cs="Times New Roman"/>
          <w:b/>
          <w:sz w:val="22"/>
          <w:szCs w:val="20"/>
        </w:rPr>
        <w:t>max</w:t>
      </w:r>
      <w:r w:rsidRPr="002C7ADD">
        <w:rPr>
          <w:rFonts w:ascii="Times New Roman" w:hAnsi="Times New Roman" w:cs="Times New Roman"/>
          <w:b/>
          <w:sz w:val="22"/>
          <w:szCs w:val="20"/>
        </w:rPr>
        <w:t xml:space="preserve">) x </w:t>
      </w:r>
      <w:r w:rsidR="00CC0607" w:rsidRPr="002C7ADD">
        <w:rPr>
          <w:rFonts w:ascii="Times New Roman" w:hAnsi="Times New Roman" w:cs="Times New Roman"/>
          <w:b/>
          <w:sz w:val="22"/>
          <w:szCs w:val="20"/>
        </w:rPr>
        <w:t>100</w:t>
      </w:r>
    </w:p>
    <w:p w14:paraId="5470841C" w14:textId="77777777" w:rsidR="003B31C8" w:rsidRPr="002C7ADD" w:rsidRDefault="003B31C8" w:rsidP="003B31C8">
      <w:pPr>
        <w:autoSpaceDE w:val="0"/>
        <w:autoSpaceDN w:val="0"/>
        <w:adjustRightInd w:val="0"/>
        <w:spacing w:after="120"/>
        <w:ind w:firstLine="708"/>
        <w:jc w:val="both"/>
        <w:rPr>
          <w:rFonts w:ascii="Times New Roman" w:hAnsi="Times New Roman" w:cs="Times New Roman"/>
          <w:sz w:val="22"/>
          <w:szCs w:val="20"/>
        </w:rPr>
      </w:pPr>
      <w:r w:rsidRPr="002C7ADD">
        <w:rPr>
          <w:rFonts w:ascii="Times New Roman" w:hAnsi="Times New Roman" w:cs="Times New Roman"/>
          <w:sz w:val="22"/>
          <w:szCs w:val="20"/>
        </w:rPr>
        <w:t>gdzie:</w:t>
      </w:r>
    </w:p>
    <w:p w14:paraId="7B88FC09" w14:textId="77777777" w:rsidR="00F262E5" w:rsidRPr="002C7ADD" w:rsidRDefault="00F262E5" w:rsidP="00F262E5">
      <w:pPr>
        <w:autoSpaceDE w:val="0"/>
        <w:autoSpaceDN w:val="0"/>
        <w:adjustRightInd w:val="0"/>
        <w:spacing w:after="120"/>
        <w:ind w:left="1068"/>
        <w:jc w:val="both"/>
        <w:rPr>
          <w:rFonts w:ascii="Times New Roman" w:hAnsi="Times New Roman" w:cs="Times New Roman"/>
          <w:sz w:val="22"/>
          <w:szCs w:val="20"/>
        </w:rPr>
      </w:pPr>
      <w:r w:rsidRPr="002C7ADD">
        <w:rPr>
          <w:rFonts w:ascii="Times New Roman" w:hAnsi="Times New Roman" w:cs="Times New Roman"/>
          <w:sz w:val="22"/>
          <w:szCs w:val="20"/>
        </w:rPr>
        <w:t>P</w:t>
      </w:r>
      <w:r w:rsidR="00337CFA" w:rsidRPr="002C7ADD">
        <w:rPr>
          <w:rFonts w:ascii="Times New Roman" w:hAnsi="Times New Roman" w:cs="Times New Roman"/>
          <w:sz w:val="22"/>
          <w:szCs w:val="20"/>
        </w:rPr>
        <w:t xml:space="preserve"> </w:t>
      </w:r>
      <w:r w:rsidRPr="002C7ADD">
        <w:rPr>
          <w:rFonts w:ascii="Times New Roman" w:hAnsi="Times New Roman" w:cs="Times New Roman"/>
          <w:sz w:val="22"/>
          <w:szCs w:val="20"/>
        </w:rPr>
        <w:t>i - ilo</w:t>
      </w:r>
      <w:r w:rsidRPr="002C7ADD">
        <w:rPr>
          <w:rFonts w:ascii="Times New Roman" w:eastAsia="TimesNewRoman" w:hAnsi="Times New Roman" w:cs="Times New Roman"/>
          <w:sz w:val="22"/>
          <w:szCs w:val="20"/>
        </w:rPr>
        <w:t xml:space="preserve">ść </w:t>
      </w:r>
      <w:r w:rsidRPr="002C7ADD">
        <w:rPr>
          <w:rFonts w:ascii="Times New Roman" w:hAnsi="Times New Roman" w:cs="Times New Roman"/>
          <w:sz w:val="22"/>
          <w:szCs w:val="20"/>
        </w:rPr>
        <w:t>punktów, jakie otrzyma oferta "i",</w:t>
      </w:r>
    </w:p>
    <w:p w14:paraId="5139EB9E" w14:textId="77777777" w:rsidR="00F262E5" w:rsidRPr="002C7ADD" w:rsidRDefault="00160CF0" w:rsidP="00F262E5">
      <w:pPr>
        <w:autoSpaceDE w:val="0"/>
        <w:autoSpaceDN w:val="0"/>
        <w:adjustRightInd w:val="0"/>
        <w:spacing w:after="120"/>
        <w:ind w:left="1068"/>
        <w:jc w:val="both"/>
        <w:rPr>
          <w:rFonts w:ascii="Times New Roman" w:hAnsi="Times New Roman" w:cs="Times New Roman"/>
          <w:sz w:val="22"/>
          <w:szCs w:val="20"/>
        </w:rPr>
      </w:pPr>
      <w:r w:rsidRPr="002C7ADD">
        <w:rPr>
          <w:rFonts w:ascii="Times New Roman" w:hAnsi="Times New Roman" w:cs="Times New Roman"/>
          <w:sz w:val="22"/>
          <w:szCs w:val="20"/>
        </w:rPr>
        <w:t>C</w:t>
      </w:r>
      <w:r w:rsidR="00337CFA" w:rsidRPr="002C7ADD">
        <w:rPr>
          <w:rFonts w:ascii="Times New Roman" w:hAnsi="Times New Roman" w:cs="Times New Roman"/>
          <w:sz w:val="22"/>
          <w:szCs w:val="20"/>
        </w:rPr>
        <w:t xml:space="preserve"> </w:t>
      </w:r>
      <w:r w:rsidR="00F262E5" w:rsidRPr="002C7ADD">
        <w:rPr>
          <w:rFonts w:ascii="Times New Roman" w:hAnsi="Times New Roman" w:cs="Times New Roman"/>
          <w:sz w:val="22"/>
          <w:szCs w:val="20"/>
        </w:rPr>
        <w:t xml:space="preserve">i </w:t>
      </w:r>
      <w:r w:rsidR="00337CFA" w:rsidRPr="002C7ADD">
        <w:rPr>
          <w:rFonts w:ascii="Times New Roman" w:hAnsi="Times New Roman" w:cs="Times New Roman"/>
          <w:sz w:val="22"/>
          <w:szCs w:val="20"/>
        </w:rPr>
        <w:t>–</w:t>
      </w:r>
      <w:r w:rsidR="00F262E5" w:rsidRPr="002C7ADD">
        <w:rPr>
          <w:rFonts w:ascii="Times New Roman" w:hAnsi="Times New Roman" w:cs="Times New Roman"/>
          <w:sz w:val="22"/>
          <w:szCs w:val="20"/>
        </w:rPr>
        <w:t xml:space="preserve"> </w:t>
      </w:r>
      <w:r w:rsidR="00337CFA" w:rsidRPr="002C7ADD">
        <w:rPr>
          <w:rFonts w:ascii="Times New Roman" w:hAnsi="Times New Roman" w:cs="Times New Roman"/>
          <w:sz w:val="22"/>
          <w:szCs w:val="20"/>
        </w:rPr>
        <w:t>całkowity czynsz dzierżawy</w:t>
      </w:r>
      <w:r w:rsidR="00F262E5" w:rsidRPr="002C7ADD">
        <w:rPr>
          <w:rFonts w:ascii="Times New Roman" w:hAnsi="Times New Roman" w:cs="Times New Roman"/>
          <w:sz w:val="22"/>
          <w:szCs w:val="20"/>
        </w:rPr>
        <w:t xml:space="preserve"> oferty "i";</w:t>
      </w:r>
    </w:p>
    <w:p w14:paraId="3610DA1A" w14:textId="77777777" w:rsidR="003B31C8" w:rsidRPr="002C7ADD" w:rsidRDefault="00160CF0" w:rsidP="003B31C8">
      <w:pPr>
        <w:autoSpaceDE w:val="0"/>
        <w:autoSpaceDN w:val="0"/>
        <w:adjustRightInd w:val="0"/>
        <w:spacing w:after="120"/>
        <w:ind w:left="1068"/>
        <w:jc w:val="both"/>
        <w:rPr>
          <w:rFonts w:ascii="Times New Roman" w:hAnsi="Times New Roman" w:cs="Times New Roman"/>
          <w:sz w:val="22"/>
          <w:szCs w:val="20"/>
        </w:rPr>
      </w:pPr>
      <w:r w:rsidRPr="002C7ADD">
        <w:rPr>
          <w:rFonts w:ascii="Times New Roman" w:hAnsi="Times New Roman" w:cs="Times New Roman"/>
          <w:sz w:val="22"/>
          <w:szCs w:val="20"/>
        </w:rPr>
        <w:t>C</w:t>
      </w:r>
      <w:r w:rsidR="003B31C8" w:rsidRPr="002C7ADD">
        <w:rPr>
          <w:rFonts w:ascii="Times New Roman" w:hAnsi="Times New Roman" w:cs="Times New Roman"/>
          <w:sz w:val="22"/>
          <w:szCs w:val="20"/>
        </w:rPr>
        <w:t xml:space="preserve"> </w:t>
      </w:r>
      <w:r w:rsidR="00F262E5" w:rsidRPr="002C7ADD">
        <w:rPr>
          <w:rFonts w:ascii="Times New Roman" w:hAnsi="Times New Roman" w:cs="Times New Roman"/>
          <w:sz w:val="22"/>
          <w:szCs w:val="20"/>
        </w:rPr>
        <w:t>max</w:t>
      </w:r>
      <w:r w:rsidR="003B31C8" w:rsidRPr="002C7ADD">
        <w:rPr>
          <w:rFonts w:ascii="Times New Roman" w:hAnsi="Times New Roman" w:cs="Times New Roman"/>
          <w:sz w:val="22"/>
          <w:szCs w:val="20"/>
        </w:rPr>
        <w:t xml:space="preserve"> - </w:t>
      </w:r>
      <w:r w:rsidR="00F262E5" w:rsidRPr="002C7ADD">
        <w:rPr>
          <w:rFonts w:ascii="Times New Roman" w:hAnsi="Times New Roman" w:cs="Times New Roman"/>
          <w:sz w:val="22"/>
          <w:szCs w:val="20"/>
        </w:rPr>
        <w:t>najwyższ</w:t>
      </w:r>
      <w:r w:rsidR="00337CFA" w:rsidRPr="002C7ADD">
        <w:rPr>
          <w:rFonts w:ascii="Times New Roman" w:hAnsi="Times New Roman" w:cs="Times New Roman"/>
          <w:sz w:val="22"/>
          <w:szCs w:val="20"/>
        </w:rPr>
        <w:t>y</w:t>
      </w:r>
      <w:r w:rsidR="003B31C8" w:rsidRPr="002C7ADD">
        <w:rPr>
          <w:rFonts w:ascii="Times New Roman" w:hAnsi="Times New Roman" w:cs="Times New Roman"/>
          <w:sz w:val="22"/>
          <w:szCs w:val="20"/>
        </w:rPr>
        <w:t xml:space="preserve"> </w:t>
      </w:r>
      <w:r w:rsidR="00337CFA" w:rsidRPr="002C7ADD">
        <w:rPr>
          <w:rFonts w:ascii="Times New Roman" w:hAnsi="Times New Roman" w:cs="Times New Roman"/>
          <w:sz w:val="22"/>
          <w:szCs w:val="20"/>
        </w:rPr>
        <w:t xml:space="preserve">całkowity czynsz dzierżawy </w:t>
      </w:r>
      <w:r w:rsidR="003B31C8" w:rsidRPr="002C7ADD">
        <w:rPr>
          <w:rFonts w:ascii="Times New Roman" w:hAnsi="Times New Roman" w:cs="Times New Roman"/>
          <w:sz w:val="22"/>
          <w:szCs w:val="20"/>
        </w:rPr>
        <w:t>spo</w:t>
      </w:r>
      <w:r w:rsidR="003B31C8" w:rsidRPr="002C7ADD">
        <w:rPr>
          <w:rFonts w:ascii="Times New Roman" w:eastAsia="TimesNewRoman" w:hAnsi="Times New Roman" w:cs="Times New Roman"/>
          <w:sz w:val="22"/>
          <w:szCs w:val="20"/>
        </w:rPr>
        <w:t>ś</w:t>
      </w:r>
      <w:r w:rsidR="003B31C8" w:rsidRPr="002C7ADD">
        <w:rPr>
          <w:rFonts w:ascii="Times New Roman" w:hAnsi="Times New Roman" w:cs="Times New Roman"/>
          <w:sz w:val="22"/>
          <w:szCs w:val="20"/>
        </w:rPr>
        <w:t>ród wszystkich wa</w:t>
      </w:r>
      <w:r w:rsidR="003B31C8" w:rsidRPr="002C7ADD">
        <w:rPr>
          <w:rFonts w:ascii="Times New Roman" w:eastAsia="TimesNewRoman" w:hAnsi="Times New Roman" w:cs="Times New Roman"/>
          <w:sz w:val="22"/>
          <w:szCs w:val="20"/>
        </w:rPr>
        <w:t>ż</w:t>
      </w:r>
      <w:r w:rsidR="003B31C8" w:rsidRPr="002C7ADD">
        <w:rPr>
          <w:rFonts w:ascii="Times New Roman" w:hAnsi="Times New Roman" w:cs="Times New Roman"/>
          <w:sz w:val="22"/>
          <w:szCs w:val="20"/>
        </w:rPr>
        <w:t>nych i nieodrzuconych ofert;</w:t>
      </w:r>
    </w:p>
    <w:p w14:paraId="3F8BD8C8" w14:textId="1F2D1AA2" w:rsidR="0088044F" w:rsidRPr="002C7ADD" w:rsidRDefault="0088044F" w:rsidP="00AE6A59">
      <w:pPr>
        <w:spacing w:after="120"/>
        <w:jc w:val="both"/>
        <w:rPr>
          <w:rFonts w:ascii="Times New Roman" w:hAnsi="Times New Roman" w:cs="Times New Roman"/>
          <w:sz w:val="22"/>
        </w:rPr>
      </w:pPr>
      <w:r w:rsidRPr="002C7ADD">
        <w:rPr>
          <w:rFonts w:ascii="Times New Roman" w:hAnsi="Times New Roman" w:cs="Times New Roman"/>
          <w:sz w:val="22"/>
        </w:rPr>
        <w:t xml:space="preserve">Umowa zostanie zawarta z tym </w:t>
      </w:r>
      <w:r w:rsidR="00B04E6C">
        <w:rPr>
          <w:rFonts w:ascii="Times New Roman" w:hAnsi="Times New Roman" w:cs="Times New Roman"/>
          <w:sz w:val="22"/>
        </w:rPr>
        <w:t>Oferentem</w:t>
      </w:r>
      <w:r w:rsidRPr="002C7ADD">
        <w:rPr>
          <w:rFonts w:ascii="Times New Roman" w:hAnsi="Times New Roman" w:cs="Times New Roman"/>
          <w:sz w:val="22"/>
        </w:rPr>
        <w:t>, którego oferta uzyska największą ilość punktów Pi.</w:t>
      </w:r>
    </w:p>
    <w:p w14:paraId="7308597A" w14:textId="77777777" w:rsidR="0088044F" w:rsidRPr="003F0F1E" w:rsidRDefault="00F82279" w:rsidP="00AE6A59">
      <w:pPr>
        <w:spacing w:after="120"/>
        <w:jc w:val="both"/>
        <w:rPr>
          <w:rFonts w:ascii="Times New Roman" w:hAnsi="Times New Roman" w:cs="Times New Roman"/>
          <w:b/>
          <w:sz w:val="22"/>
        </w:rPr>
      </w:pPr>
      <w:r w:rsidRPr="003F0F1E">
        <w:rPr>
          <w:rFonts w:ascii="Times New Roman" w:hAnsi="Times New Roman" w:cs="Times New Roman"/>
          <w:b/>
          <w:sz w:val="22"/>
          <w:u w:val="single"/>
        </w:rPr>
        <w:t>Uwaga</w:t>
      </w:r>
      <w:r w:rsidRPr="003F0F1E">
        <w:rPr>
          <w:rFonts w:ascii="Times New Roman" w:hAnsi="Times New Roman" w:cs="Times New Roman"/>
          <w:b/>
          <w:sz w:val="22"/>
        </w:rPr>
        <w:t>: w celu porównania i oceny ofert, do kalkulacji „Całkowitego czynszu dzierżawy” należy przyjąć docelową wysokość czynszu [zł/ha], po okresie przygotowawczym, o którym mowa w p. VIII.3.a)</w:t>
      </w:r>
      <w:r w:rsidR="0037599A" w:rsidRPr="003F0F1E">
        <w:rPr>
          <w:rFonts w:ascii="Times New Roman" w:hAnsi="Times New Roman" w:cs="Times New Roman"/>
          <w:b/>
          <w:sz w:val="22"/>
        </w:rPr>
        <w:t xml:space="preserve"> oraz cały okres dzierżawy (wraz z okresem przygotowawczym).</w:t>
      </w:r>
    </w:p>
    <w:p w14:paraId="225DA1F2" w14:textId="77777777" w:rsidR="00F82279" w:rsidRPr="003B31C8" w:rsidRDefault="00F82279" w:rsidP="00AE6A59">
      <w:pPr>
        <w:spacing w:after="120"/>
        <w:jc w:val="both"/>
        <w:rPr>
          <w:rFonts w:ascii="Times New Roman" w:hAnsi="Times New Roman" w:cs="Times New Roman"/>
          <w:color w:val="FF3333"/>
          <w:sz w:val="22"/>
        </w:rPr>
      </w:pPr>
    </w:p>
    <w:p w14:paraId="7D1A87DE" w14:textId="70401AA2" w:rsidR="002E610D" w:rsidRPr="00A31F7F" w:rsidRDefault="002E610D" w:rsidP="00AE6A59">
      <w:pPr>
        <w:spacing w:after="120"/>
        <w:rPr>
          <w:rFonts w:ascii="Times New Roman" w:hAnsi="Times New Roman" w:cs="Times New Roman"/>
          <w:sz w:val="22"/>
          <w:szCs w:val="22"/>
        </w:rPr>
      </w:pPr>
      <w:r w:rsidRPr="00A31F7F">
        <w:rPr>
          <w:rFonts w:ascii="Times New Roman" w:hAnsi="Times New Roman" w:cs="Times New Roman"/>
          <w:b/>
          <w:sz w:val="22"/>
          <w:szCs w:val="22"/>
        </w:rPr>
        <w:t>V. PRZEB</w:t>
      </w:r>
      <w:r w:rsidR="001F1C31">
        <w:rPr>
          <w:rFonts w:ascii="Times New Roman" w:hAnsi="Times New Roman" w:cs="Times New Roman"/>
          <w:b/>
          <w:sz w:val="22"/>
          <w:szCs w:val="22"/>
        </w:rPr>
        <w:t xml:space="preserve">IEG POSTĘPOWANIA </w:t>
      </w:r>
    </w:p>
    <w:p w14:paraId="7DDB505F" w14:textId="50EF85C8" w:rsidR="002E610D" w:rsidRPr="0043240D" w:rsidRDefault="002E610D" w:rsidP="00AE6A59">
      <w:pPr>
        <w:numPr>
          <w:ilvl w:val="0"/>
          <w:numId w:val="14"/>
        </w:numPr>
        <w:spacing w:after="120"/>
        <w:jc w:val="both"/>
        <w:rPr>
          <w:rFonts w:ascii="Times New Roman" w:hAnsi="Times New Roman" w:cs="Times New Roman"/>
          <w:sz w:val="22"/>
        </w:rPr>
      </w:pPr>
      <w:r w:rsidRPr="0043240D">
        <w:rPr>
          <w:rFonts w:ascii="Times New Roman" w:hAnsi="Times New Roman" w:cs="Times New Roman"/>
          <w:sz w:val="22"/>
        </w:rPr>
        <w:t xml:space="preserve">Pierwsza część </w:t>
      </w:r>
      <w:r w:rsidR="00B04E6C">
        <w:rPr>
          <w:rFonts w:ascii="Times New Roman" w:hAnsi="Times New Roman" w:cs="Times New Roman"/>
          <w:sz w:val="22"/>
        </w:rPr>
        <w:t>postępowania</w:t>
      </w:r>
      <w:r w:rsidRPr="0043240D">
        <w:rPr>
          <w:rFonts w:ascii="Times New Roman" w:hAnsi="Times New Roman" w:cs="Times New Roman"/>
          <w:sz w:val="22"/>
        </w:rPr>
        <w:t xml:space="preserve"> polega na otwarciu ofert</w:t>
      </w:r>
      <w:r w:rsidR="0043240D" w:rsidRPr="0043240D">
        <w:rPr>
          <w:rFonts w:ascii="Times New Roman" w:hAnsi="Times New Roman" w:cs="Times New Roman"/>
          <w:sz w:val="22"/>
        </w:rPr>
        <w:t xml:space="preserve"> </w:t>
      </w:r>
      <w:r w:rsidRPr="0043240D">
        <w:rPr>
          <w:rFonts w:ascii="Times New Roman" w:hAnsi="Times New Roman" w:cs="Times New Roman"/>
          <w:sz w:val="22"/>
        </w:rPr>
        <w:t xml:space="preserve">w dniu </w:t>
      </w:r>
      <w:r w:rsidR="00B04E6C">
        <w:rPr>
          <w:rFonts w:ascii="Times New Roman" w:hAnsi="Times New Roman" w:cs="Times New Roman"/>
          <w:sz w:val="22"/>
        </w:rPr>
        <w:t>2</w:t>
      </w:r>
      <w:r w:rsidR="006C039C" w:rsidRPr="004B0D29">
        <w:rPr>
          <w:rFonts w:ascii="Times New Roman" w:hAnsi="Times New Roman" w:cs="Times New Roman"/>
          <w:sz w:val="22"/>
        </w:rPr>
        <w:t>0</w:t>
      </w:r>
      <w:r w:rsidR="00C62EFD" w:rsidRPr="004B0D29">
        <w:rPr>
          <w:rFonts w:ascii="Times New Roman" w:hAnsi="Times New Roman" w:cs="Times New Roman"/>
          <w:sz w:val="22"/>
        </w:rPr>
        <w:t>.0</w:t>
      </w:r>
      <w:r w:rsidR="00B04E6C">
        <w:rPr>
          <w:rFonts w:ascii="Times New Roman" w:hAnsi="Times New Roman" w:cs="Times New Roman"/>
          <w:sz w:val="22"/>
        </w:rPr>
        <w:t>5</w:t>
      </w:r>
      <w:r w:rsidR="00C62EFD" w:rsidRPr="004B0D29">
        <w:rPr>
          <w:rFonts w:ascii="Times New Roman" w:hAnsi="Times New Roman" w:cs="Times New Roman"/>
          <w:sz w:val="22"/>
        </w:rPr>
        <w:t>.</w:t>
      </w:r>
      <w:r w:rsidRPr="004B0D29">
        <w:rPr>
          <w:rFonts w:ascii="Times New Roman" w:hAnsi="Times New Roman" w:cs="Times New Roman"/>
          <w:sz w:val="22"/>
        </w:rPr>
        <w:t>202</w:t>
      </w:r>
      <w:r w:rsidR="00C62EFD" w:rsidRPr="004B0D29">
        <w:rPr>
          <w:rFonts w:ascii="Times New Roman" w:hAnsi="Times New Roman" w:cs="Times New Roman"/>
          <w:sz w:val="22"/>
        </w:rPr>
        <w:t>5</w:t>
      </w:r>
      <w:r w:rsidRPr="004B0D29">
        <w:rPr>
          <w:rFonts w:ascii="Times New Roman" w:hAnsi="Times New Roman" w:cs="Times New Roman"/>
          <w:sz w:val="22"/>
        </w:rPr>
        <w:t>r. o godz. 1</w:t>
      </w:r>
      <w:r w:rsidR="00A66C57" w:rsidRPr="004B0D29">
        <w:rPr>
          <w:rFonts w:ascii="Times New Roman" w:hAnsi="Times New Roman" w:cs="Times New Roman"/>
          <w:sz w:val="22"/>
        </w:rPr>
        <w:t>2:</w:t>
      </w:r>
      <w:r w:rsidRPr="004B0D29">
        <w:rPr>
          <w:rFonts w:ascii="Times New Roman" w:hAnsi="Times New Roman" w:cs="Times New Roman"/>
          <w:sz w:val="22"/>
        </w:rPr>
        <w:t>15</w:t>
      </w:r>
      <w:r w:rsidRPr="0043240D">
        <w:rPr>
          <w:rFonts w:ascii="Times New Roman" w:hAnsi="Times New Roman" w:cs="Times New Roman"/>
          <w:sz w:val="22"/>
        </w:rPr>
        <w:t xml:space="preserve"> w siedzibie Spółki</w:t>
      </w:r>
      <w:r w:rsidR="00A66C57" w:rsidRPr="0043240D">
        <w:rPr>
          <w:rFonts w:ascii="Times New Roman" w:hAnsi="Times New Roman" w:cs="Times New Roman"/>
          <w:sz w:val="22"/>
        </w:rPr>
        <w:t xml:space="preserve"> przy ul. Ratuszowej 3, </w:t>
      </w:r>
      <w:r w:rsidR="00B04E6C">
        <w:rPr>
          <w:rFonts w:ascii="Times New Roman" w:hAnsi="Times New Roman" w:cs="Times New Roman"/>
          <w:sz w:val="22"/>
        </w:rPr>
        <w:t xml:space="preserve">i </w:t>
      </w:r>
      <w:r w:rsidRPr="0043240D">
        <w:rPr>
          <w:rFonts w:ascii="Times New Roman" w:hAnsi="Times New Roman" w:cs="Times New Roman"/>
          <w:sz w:val="22"/>
        </w:rPr>
        <w:t>będzie przeprowadzona w następujący sposób:</w:t>
      </w:r>
    </w:p>
    <w:p w14:paraId="61A74F1C" w14:textId="796D5C91" w:rsidR="002E610D" w:rsidRPr="00712682" w:rsidRDefault="00CC1D55" w:rsidP="00D33F82">
      <w:pPr>
        <w:numPr>
          <w:ilvl w:val="0"/>
          <w:numId w:val="15"/>
        </w:numPr>
        <w:spacing w:after="120"/>
        <w:jc w:val="both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Następuje otwarcie ofert i </w:t>
      </w:r>
      <w:r w:rsidR="00A66C57">
        <w:rPr>
          <w:rFonts w:ascii="Times New Roman" w:hAnsi="Times New Roman" w:cs="Times New Roman"/>
          <w:sz w:val="22"/>
        </w:rPr>
        <w:t>następnie</w:t>
      </w:r>
      <w:r w:rsidR="002E610D" w:rsidRPr="00712682">
        <w:rPr>
          <w:rFonts w:ascii="Times New Roman" w:hAnsi="Times New Roman" w:cs="Times New Roman"/>
          <w:sz w:val="22"/>
        </w:rPr>
        <w:t>:</w:t>
      </w:r>
    </w:p>
    <w:p w14:paraId="6A92D616" w14:textId="3D5E110E" w:rsidR="002E610D" w:rsidRPr="00712682" w:rsidRDefault="002E610D" w:rsidP="00D33F82">
      <w:pPr>
        <w:numPr>
          <w:ilvl w:val="0"/>
          <w:numId w:val="16"/>
        </w:numPr>
        <w:spacing w:after="120"/>
        <w:rPr>
          <w:rFonts w:ascii="Times New Roman" w:hAnsi="Times New Roman" w:cs="Times New Roman"/>
          <w:sz w:val="22"/>
        </w:rPr>
      </w:pPr>
      <w:r w:rsidRPr="00712682">
        <w:rPr>
          <w:rFonts w:ascii="Times New Roman" w:hAnsi="Times New Roman" w:cs="Times New Roman"/>
          <w:sz w:val="22"/>
        </w:rPr>
        <w:t>poda</w:t>
      </w:r>
      <w:r w:rsidR="00CC1D55">
        <w:rPr>
          <w:rFonts w:ascii="Times New Roman" w:hAnsi="Times New Roman" w:cs="Times New Roman"/>
          <w:sz w:val="22"/>
        </w:rPr>
        <w:t>nie</w:t>
      </w:r>
      <w:r w:rsidRPr="00712682">
        <w:rPr>
          <w:rFonts w:ascii="Times New Roman" w:hAnsi="Times New Roman" w:cs="Times New Roman"/>
          <w:sz w:val="22"/>
        </w:rPr>
        <w:t xml:space="preserve"> liczb</w:t>
      </w:r>
      <w:r w:rsidR="00CC1D55">
        <w:rPr>
          <w:rFonts w:ascii="Times New Roman" w:hAnsi="Times New Roman" w:cs="Times New Roman"/>
          <w:sz w:val="22"/>
        </w:rPr>
        <w:t>y</w:t>
      </w:r>
      <w:r w:rsidRPr="00712682">
        <w:rPr>
          <w:rFonts w:ascii="Times New Roman" w:hAnsi="Times New Roman" w:cs="Times New Roman"/>
          <w:sz w:val="22"/>
        </w:rPr>
        <w:t xml:space="preserve"> otrzymanych ofert,</w:t>
      </w:r>
    </w:p>
    <w:p w14:paraId="1906238E" w14:textId="678460A6" w:rsidR="002E610D" w:rsidRPr="00712682" w:rsidRDefault="00A66C57" w:rsidP="00D33F82">
      <w:pPr>
        <w:numPr>
          <w:ilvl w:val="0"/>
          <w:numId w:val="16"/>
        </w:numPr>
        <w:spacing w:after="12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poda</w:t>
      </w:r>
      <w:r w:rsidR="00CC1D55">
        <w:rPr>
          <w:rFonts w:ascii="Times New Roman" w:hAnsi="Times New Roman" w:cs="Times New Roman"/>
          <w:sz w:val="22"/>
        </w:rPr>
        <w:t xml:space="preserve">nie </w:t>
      </w:r>
      <w:r>
        <w:rPr>
          <w:rFonts w:ascii="Times New Roman" w:hAnsi="Times New Roman" w:cs="Times New Roman"/>
          <w:sz w:val="22"/>
        </w:rPr>
        <w:t>do wiadomości warunk</w:t>
      </w:r>
      <w:r w:rsidR="00CC1D55">
        <w:rPr>
          <w:rFonts w:ascii="Times New Roman" w:hAnsi="Times New Roman" w:cs="Times New Roman"/>
          <w:sz w:val="22"/>
        </w:rPr>
        <w:t>ów</w:t>
      </w:r>
      <w:r>
        <w:rPr>
          <w:rFonts w:ascii="Times New Roman" w:hAnsi="Times New Roman" w:cs="Times New Roman"/>
          <w:sz w:val="22"/>
        </w:rPr>
        <w:t xml:space="preserve"> cenow</w:t>
      </w:r>
      <w:r w:rsidR="00CC1D55">
        <w:rPr>
          <w:rFonts w:ascii="Times New Roman" w:hAnsi="Times New Roman" w:cs="Times New Roman"/>
          <w:sz w:val="22"/>
        </w:rPr>
        <w:t>ych</w:t>
      </w:r>
      <w:r>
        <w:rPr>
          <w:rFonts w:ascii="Times New Roman" w:hAnsi="Times New Roman" w:cs="Times New Roman"/>
          <w:sz w:val="22"/>
        </w:rPr>
        <w:t xml:space="preserve"> i inn</w:t>
      </w:r>
      <w:r w:rsidR="00CC1D55">
        <w:rPr>
          <w:rFonts w:ascii="Times New Roman" w:hAnsi="Times New Roman" w:cs="Times New Roman"/>
          <w:sz w:val="22"/>
        </w:rPr>
        <w:t>ych</w:t>
      </w:r>
      <w:r>
        <w:rPr>
          <w:rFonts w:ascii="Times New Roman" w:hAnsi="Times New Roman" w:cs="Times New Roman"/>
          <w:sz w:val="22"/>
        </w:rPr>
        <w:t xml:space="preserve"> zaproponowan</w:t>
      </w:r>
      <w:r w:rsidR="00CC1D55">
        <w:rPr>
          <w:rFonts w:ascii="Times New Roman" w:hAnsi="Times New Roman" w:cs="Times New Roman"/>
          <w:sz w:val="22"/>
        </w:rPr>
        <w:t>ych</w:t>
      </w:r>
      <w:r>
        <w:rPr>
          <w:rFonts w:ascii="Times New Roman" w:hAnsi="Times New Roman" w:cs="Times New Roman"/>
          <w:sz w:val="22"/>
        </w:rPr>
        <w:t xml:space="preserve"> przez oferentów.</w:t>
      </w:r>
    </w:p>
    <w:p w14:paraId="1B8ECD1D" w14:textId="1445AB6C" w:rsidR="002E610D" w:rsidRPr="00712682" w:rsidRDefault="00CC1D55" w:rsidP="00D33F82">
      <w:pPr>
        <w:numPr>
          <w:ilvl w:val="0"/>
          <w:numId w:val="15"/>
        </w:numPr>
        <w:spacing w:after="120"/>
        <w:jc w:val="both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O</w:t>
      </w:r>
      <w:r w:rsidR="002E610D" w:rsidRPr="00712682">
        <w:rPr>
          <w:rFonts w:ascii="Times New Roman" w:hAnsi="Times New Roman" w:cs="Times New Roman"/>
          <w:sz w:val="22"/>
        </w:rPr>
        <w:t xml:space="preserve">dmawia </w:t>
      </w:r>
      <w:r>
        <w:rPr>
          <w:rFonts w:ascii="Times New Roman" w:hAnsi="Times New Roman" w:cs="Times New Roman"/>
          <w:sz w:val="22"/>
        </w:rPr>
        <w:t xml:space="preserve">się </w:t>
      </w:r>
      <w:r w:rsidR="002E610D" w:rsidRPr="00712682">
        <w:rPr>
          <w:rFonts w:ascii="Times New Roman" w:hAnsi="Times New Roman" w:cs="Times New Roman"/>
          <w:sz w:val="22"/>
        </w:rPr>
        <w:t>zakwalifikowania ofert do części drugiej przetargu, jeżeli oferty:</w:t>
      </w:r>
    </w:p>
    <w:p w14:paraId="505F92CC" w14:textId="77777777" w:rsidR="002E610D" w:rsidRPr="00712682" w:rsidRDefault="002E610D" w:rsidP="00D33F82">
      <w:pPr>
        <w:numPr>
          <w:ilvl w:val="0"/>
          <w:numId w:val="17"/>
        </w:numPr>
        <w:spacing w:after="120"/>
        <w:ind w:left="1080"/>
        <w:rPr>
          <w:rFonts w:ascii="Times New Roman" w:hAnsi="Times New Roman" w:cs="Times New Roman"/>
          <w:sz w:val="22"/>
        </w:rPr>
      </w:pPr>
      <w:r w:rsidRPr="00712682">
        <w:rPr>
          <w:rFonts w:ascii="Times New Roman" w:hAnsi="Times New Roman" w:cs="Times New Roman"/>
          <w:sz w:val="22"/>
        </w:rPr>
        <w:t>nie odpowiadają warunkom przetargu,</w:t>
      </w:r>
    </w:p>
    <w:p w14:paraId="7D8F7DF6" w14:textId="77777777" w:rsidR="002E610D" w:rsidRPr="00712682" w:rsidRDefault="002E610D" w:rsidP="00D33F82">
      <w:pPr>
        <w:numPr>
          <w:ilvl w:val="0"/>
          <w:numId w:val="17"/>
        </w:numPr>
        <w:spacing w:after="120"/>
        <w:ind w:left="1080"/>
        <w:rPr>
          <w:rFonts w:ascii="Times New Roman" w:hAnsi="Times New Roman" w:cs="Times New Roman"/>
          <w:sz w:val="22"/>
        </w:rPr>
      </w:pPr>
      <w:r w:rsidRPr="00712682">
        <w:rPr>
          <w:rFonts w:ascii="Times New Roman" w:hAnsi="Times New Roman" w:cs="Times New Roman"/>
          <w:sz w:val="22"/>
        </w:rPr>
        <w:t>zostały złożone po wyznaczonym terminie,</w:t>
      </w:r>
    </w:p>
    <w:p w14:paraId="04E04F1E" w14:textId="77777777" w:rsidR="002E610D" w:rsidRPr="00712682" w:rsidRDefault="002E610D" w:rsidP="00D33F82">
      <w:pPr>
        <w:numPr>
          <w:ilvl w:val="0"/>
          <w:numId w:val="17"/>
        </w:numPr>
        <w:spacing w:after="120"/>
        <w:ind w:left="1080"/>
        <w:rPr>
          <w:rFonts w:ascii="Times New Roman" w:hAnsi="Times New Roman" w:cs="Times New Roman"/>
          <w:sz w:val="22"/>
        </w:rPr>
      </w:pPr>
      <w:r w:rsidRPr="00712682">
        <w:rPr>
          <w:rFonts w:ascii="Times New Roman" w:hAnsi="Times New Roman" w:cs="Times New Roman"/>
          <w:sz w:val="22"/>
        </w:rPr>
        <w:t>nie zawierają danych wymienionych w niniejszym regulaminie oraz ogłoszeniu, są niekompletne lub budzą wątpliwości co do ich treści,</w:t>
      </w:r>
    </w:p>
    <w:p w14:paraId="5A51C6E9" w14:textId="0E34C6E5" w:rsidR="002E610D" w:rsidRPr="00712682" w:rsidRDefault="002E610D" w:rsidP="00AE6A59">
      <w:pPr>
        <w:numPr>
          <w:ilvl w:val="0"/>
          <w:numId w:val="14"/>
        </w:numPr>
        <w:spacing w:after="120"/>
        <w:jc w:val="both"/>
        <w:rPr>
          <w:rFonts w:ascii="Times New Roman" w:hAnsi="Times New Roman" w:cs="Times New Roman"/>
          <w:sz w:val="22"/>
        </w:rPr>
      </w:pPr>
      <w:r w:rsidRPr="00712682">
        <w:rPr>
          <w:rFonts w:ascii="Times New Roman" w:hAnsi="Times New Roman" w:cs="Times New Roman"/>
          <w:sz w:val="22"/>
        </w:rPr>
        <w:t xml:space="preserve">Druga część przetargu polega na dokonaniu szczegółowej analizy ofert oraz wybraniu oferty najkorzystniejszej z nich lub stwierdzeniu, że nie wybrano żadnej ze złożonych ofert. </w:t>
      </w:r>
    </w:p>
    <w:p w14:paraId="0E48CD76" w14:textId="6972CF9C" w:rsidR="002E610D" w:rsidRPr="00712682" w:rsidRDefault="002E610D" w:rsidP="00AE6A59">
      <w:pPr>
        <w:spacing w:after="120"/>
        <w:ind w:left="360"/>
        <w:jc w:val="both"/>
        <w:rPr>
          <w:rFonts w:ascii="Times New Roman" w:hAnsi="Times New Roman" w:cs="Times New Roman"/>
          <w:sz w:val="22"/>
        </w:rPr>
      </w:pPr>
      <w:r w:rsidRPr="00712682">
        <w:rPr>
          <w:rFonts w:ascii="Times New Roman" w:hAnsi="Times New Roman" w:cs="Times New Roman"/>
          <w:sz w:val="22"/>
        </w:rPr>
        <w:t xml:space="preserve">W przypadku złożenia równorzędnych ofert, organizuje </w:t>
      </w:r>
      <w:r w:rsidR="00CB090C">
        <w:rPr>
          <w:rFonts w:ascii="Times New Roman" w:hAnsi="Times New Roman" w:cs="Times New Roman"/>
          <w:sz w:val="22"/>
        </w:rPr>
        <w:t xml:space="preserve">się </w:t>
      </w:r>
      <w:r w:rsidRPr="00712682">
        <w:rPr>
          <w:rFonts w:ascii="Times New Roman" w:hAnsi="Times New Roman" w:cs="Times New Roman"/>
          <w:sz w:val="22"/>
        </w:rPr>
        <w:t xml:space="preserve">dodatkowy przetarg pisemny ograniczony dla oferentów, którzy złożyli oferty, zgodnie z punktem </w:t>
      </w:r>
      <w:r w:rsidR="00DB1683">
        <w:rPr>
          <w:rFonts w:ascii="Times New Roman" w:hAnsi="Times New Roman" w:cs="Times New Roman"/>
          <w:sz w:val="22"/>
        </w:rPr>
        <w:t>3</w:t>
      </w:r>
      <w:r w:rsidRPr="00712682">
        <w:rPr>
          <w:rFonts w:ascii="Times New Roman" w:hAnsi="Times New Roman" w:cs="Times New Roman"/>
          <w:sz w:val="22"/>
        </w:rPr>
        <w:t>.</w:t>
      </w:r>
    </w:p>
    <w:p w14:paraId="19FEE22A" w14:textId="0D8E1836" w:rsidR="002E610D" w:rsidRPr="00712682" w:rsidRDefault="00CB090C" w:rsidP="00AE6A59">
      <w:pPr>
        <w:numPr>
          <w:ilvl w:val="0"/>
          <w:numId w:val="14"/>
        </w:numPr>
        <w:spacing w:after="120"/>
        <w:jc w:val="both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Z</w:t>
      </w:r>
      <w:r w:rsidR="002E610D" w:rsidRPr="00712682">
        <w:rPr>
          <w:rFonts w:ascii="Times New Roman" w:hAnsi="Times New Roman" w:cs="Times New Roman"/>
          <w:sz w:val="22"/>
        </w:rPr>
        <w:t xml:space="preserve">awiadamia </w:t>
      </w:r>
      <w:r>
        <w:rPr>
          <w:rFonts w:ascii="Times New Roman" w:hAnsi="Times New Roman" w:cs="Times New Roman"/>
          <w:sz w:val="22"/>
        </w:rPr>
        <w:t xml:space="preserve">się </w:t>
      </w:r>
      <w:r w:rsidR="002E610D" w:rsidRPr="00712682">
        <w:rPr>
          <w:rFonts w:ascii="Times New Roman" w:hAnsi="Times New Roman" w:cs="Times New Roman"/>
          <w:sz w:val="22"/>
        </w:rPr>
        <w:t>oferentów, którzy złożyli oferty równorzędne o terminie dodatkowego przetargu.</w:t>
      </w:r>
    </w:p>
    <w:p w14:paraId="623724DF" w14:textId="77777777" w:rsidR="002E610D" w:rsidRPr="00712682" w:rsidRDefault="002E610D" w:rsidP="00AE6A59">
      <w:pPr>
        <w:spacing w:after="120"/>
        <w:ind w:left="360"/>
        <w:jc w:val="both"/>
        <w:rPr>
          <w:rFonts w:ascii="Times New Roman" w:hAnsi="Times New Roman" w:cs="Times New Roman"/>
          <w:sz w:val="22"/>
        </w:rPr>
      </w:pPr>
      <w:r w:rsidRPr="00712682">
        <w:rPr>
          <w:rFonts w:ascii="Times New Roman" w:hAnsi="Times New Roman" w:cs="Times New Roman"/>
          <w:sz w:val="22"/>
        </w:rPr>
        <w:t>W dodatkowym przetargu pisemnym organicznym oferenci składają w wyznaczonym terminie w sposób oznaczony w zawiadomieniu nową ofertę, która powinna być sporządzona na takich samych zasadach jak oferta do pierwszego terminu przetargu.</w:t>
      </w:r>
    </w:p>
    <w:p w14:paraId="788E6104" w14:textId="0D254B19" w:rsidR="002E610D" w:rsidRPr="00712682" w:rsidRDefault="002E610D" w:rsidP="00AE6A59">
      <w:pPr>
        <w:spacing w:after="120"/>
        <w:ind w:left="360"/>
        <w:jc w:val="both"/>
        <w:rPr>
          <w:rFonts w:ascii="Times New Roman" w:hAnsi="Times New Roman" w:cs="Times New Roman"/>
          <w:sz w:val="22"/>
        </w:rPr>
      </w:pPr>
      <w:r w:rsidRPr="00712682">
        <w:rPr>
          <w:rFonts w:ascii="Times New Roman" w:hAnsi="Times New Roman" w:cs="Times New Roman"/>
          <w:sz w:val="22"/>
        </w:rPr>
        <w:t xml:space="preserve">W przypadku dodatkowego przetargu pisemnego ograniczonego dokonuje </w:t>
      </w:r>
      <w:r w:rsidR="00D16485">
        <w:rPr>
          <w:rFonts w:ascii="Times New Roman" w:hAnsi="Times New Roman" w:cs="Times New Roman"/>
          <w:sz w:val="22"/>
        </w:rPr>
        <w:t xml:space="preserve">się </w:t>
      </w:r>
      <w:r w:rsidRPr="00712682">
        <w:rPr>
          <w:rFonts w:ascii="Times New Roman" w:hAnsi="Times New Roman" w:cs="Times New Roman"/>
          <w:sz w:val="22"/>
        </w:rPr>
        <w:t>otwarcia ofert i ich weryfikacj</w:t>
      </w:r>
      <w:r w:rsidR="00D16485">
        <w:rPr>
          <w:rFonts w:ascii="Times New Roman" w:hAnsi="Times New Roman" w:cs="Times New Roman"/>
          <w:sz w:val="22"/>
        </w:rPr>
        <w:t>ę</w:t>
      </w:r>
      <w:r w:rsidRPr="00712682">
        <w:rPr>
          <w:rFonts w:ascii="Times New Roman" w:hAnsi="Times New Roman" w:cs="Times New Roman"/>
          <w:sz w:val="22"/>
        </w:rPr>
        <w:t xml:space="preserve">, co nastąpi w wyznaczonym przez </w:t>
      </w:r>
      <w:r w:rsidR="007675CA">
        <w:rPr>
          <w:rFonts w:ascii="Times New Roman" w:hAnsi="Times New Roman" w:cs="Times New Roman"/>
          <w:sz w:val="22"/>
        </w:rPr>
        <w:t xml:space="preserve">zamawiającego </w:t>
      </w:r>
      <w:r w:rsidRPr="00712682">
        <w:rPr>
          <w:rFonts w:ascii="Times New Roman" w:hAnsi="Times New Roman" w:cs="Times New Roman"/>
          <w:sz w:val="22"/>
        </w:rPr>
        <w:t>terminie w siedzibie Spółki i będzie przeprowadzone w sposób</w:t>
      </w:r>
      <w:r w:rsidR="00626936">
        <w:rPr>
          <w:rFonts w:ascii="Times New Roman" w:hAnsi="Times New Roman" w:cs="Times New Roman"/>
          <w:sz w:val="22"/>
        </w:rPr>
        <w:t xml:space="preserve"> określony w punk</w:t>
      </w:r>
      <w:r w:rsidR="0067634C">
        <w:rPr>
          <w:rFonts w:ascii="Times New Roman" w:hAnsi="Times New Roman" w:cs="Times New Roman"/>
          <w:sz w:val="22"/>
        </w:rPr>
        <w:t>tach</w:t>
      </w:r>
      <w:r w:rsidR="00626936">
        <w:rPr>
          <w:rFonts w:ascii="Times New Roman" w:hAnsi="Times New Roman" w:cs="Times New Roman"/>
          <w:sz w:val="22"/>
        </w:rPr>
        <w:t xml:space="preserve"> </w:t>
      </w:r>
      <w:r w:rsidR="0067634C">
        <w:rPr>
          <w:rFonts w:ascii="Times New Roman" w:hAnsi="Times New Roman" w:cs="Times New Roman"/>
          <w:sz w:val="22"/>
        </w:rPr>
        <w:t>1a) i 1b) powyżej.</w:t>
      </w:r>
    </w:p>
    <w:p w14:paraId="092CC6C6" w14:textId="77777777" w:rsidR="002E610D" w:rsidRPr="00712682" w:rsidRDefault="002E610D" w:rsidP="00AE6A59">
      <w:pPr>
        <w:spacing w:after="120"/>
        <w:ind w:left="360"/>
        <w:jc w:val="both"/>
        <w:rPr>
          <w:rFonts w:ascii="Times New Roman" w:hAnsi="Times New Roman" w:cs="Times New Roman"/>
          <w:sz w:val="22"/>
        </w:rPr>
      </w:pPr>
      <w:r w:rsidRPr="00712682">
        <w:rPr>
          <w:rFonts w:ascii="Times New Roman" w:hAnsi="Times New Roman" w:cs="Times New Roman"/>
          <w:sz w:val="22"/>
        </w:rPr>
        <w:t>W przypadku, gdy dodatkowy przetarg nie zostanie rozstrzygnięty postępowanie kończy się bez wyboru oferty.</w:t>
      </w:r>
    </w:p>
    <w:p w14:paraId="15D25833" w14:textId="1C5CE6DE" w:rsidR="002E610D" w:rsidRDefault="00545F7E" w:rsidP="00AE6A59">
      <w:pPr>
        <w:numPr>
          <w:ilvl w:val="0"/>
          <w:numId w:val="14"/>
        </w:numPr>
        <w:spacing w:after="120"/>
        <w:jc w:val="both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S</w:t>
      </w:r>
      <w:r w:rsidR="002E610D" w:rsidRPr="00712682">
        <w:rPr>
          <w:rFonts w:ascii="Times New Roman" w:hAnsi="Times New Roman" w:cs="Times New Roman"/>
          <w:sz w:val="22"/>
        </w:rPr>
        <w:t xml:space="preserve">porządza </w:t>
      </w:r>
      <w:r>
        <w:rPr>
          <w:rFonts w:ascii="Times New Roman" w:hAnsi="Times New Roman" w:cs="Times New Roman"/>
          <w:sz w:val="22"/>
        </w:rPr>
        <w:t xml:space="preserve">się </w:t>
      </w:r>
      <w:r w:rsidR="002E610D" w:rsidRPr="00712682">
        <w:rPr>
          <w:rFonts w:ascii="Times New Roman" w:hAnsi="Times New Roman" w:cs="Times New Roman"/>
          <w:sz w:val="22"/>
        </w:rPr>
        <w:t>protokół przeznaczony dla organizatora przetargu</w:t>
      </w:r>
      <w:r w:rsidR="001F42F3">
        <w:rPr>
          <w:rFonts w:ascii="Times New Roman" w:hAnsi="Times New Roman" w:cs="Times New Roman"/>
          <w:sz w:val="22"/>
        </w:rPr>
        <w:t xml:space="preserve"> podlegający zatwierdzeniu przez kierownika </w:t>
      </w:r>
      <w:r w:rsidR="00C043E9">
        <w:rPr>
          <w:rFonts w:ascii="Times New Roman" w:hAnsi="Times New Roman" w:cs="Times New Roman"/>
          <w:sz w:val="22"/>
        </w:rPr>
        <w:t>organizatora przetargu</w:t>
      </w:r>
      <w:r w:rsidR="001F42F3">
        <w:rPr>
          <w:rFonts w:ascii="Times New Roman" w:hAnsi="Times New Roman" w:cs="Times New Roman"/>
          <w:sz w:val="22"/>
        </w:rPr>
        <w:t xml:space="preserve">, </w:t>
      </w:r>
      <w:r w:rsidR="002E610D" w:rsidRPr="00712682">
        <w:rPr>
          <w:rFonts w:ascii="Times New Roman" w:hAnsi="Times New Roman" w:cs="Times New Roman"/>
          <w:sz w:val="22"/>
        </w:rPr>
        <w:t>który podaje się do publicznej wiadomości w sposób, w jaki podano do publicznej wiadomości ogłoszenie o przetargu. Przetarg</w:t>
      </w:r>
      <w:r w:rsidR="00795FCB">
        <w:rPr>
          <w:rFonts w:ascii="Times New Roman" w:hAnsi="Times New Roman" w:cs="Times New Roman"/>
          <w:sz w:val="22"/>
        </w:rPr>
        <w:t xml:space="preserve"> uważa się za zamknięty z chwilą</w:t>
      </w:r>
      <w:r w:rsidR="002E610D" w:rsidRPr="00712682">
        <w:rPr>
          <w:rFonts w:ascii="Times New Roman" w:hAnsi="Times New Roman" w:cs="Times New Roman"/>
          <w:sz w:val="22"/>
        </w:rPr>
        <w:t xml:space="preserve"> </w:t>
      </w:r>
      <w:r w:rsidR="001F42F3">
        <w:rPr>
          <w:rFonts w:ascii="Times New Roman" w:hAnsi="Times New Roman" w:cs="Times New Roman"/>
          <w:sz w:val="22"/>
        </w:rPr>
        <w:t>zatwierdzenia</w:t>
      </w:r>
      <w:r w:rsidR="002E610D" w:rsidRPr="00712682">
        <w:rPr>
          <w:rFonts w:ascii="Times New Roman" w:hAnsi="Times New Roman" w:cs="Times New Roman"/>
          <w:sz w:val="22"/>
        </w:rPr>
        <w:t xml:space="preserve"> protokołu.</w:t>
      </w:r>
    </w:p>
    <w:p w14:paraId="418E4DD5" w14:textId="27AF450B" w:rsidR="002E610D" w:rsidRPr="00D256AF" w:rsidRDefault="00D256AF" w:rsidP="00AE6A59">
      <w:pPr>
        <w:numPr>
          <w:ilvl w:val="0"/>
          <w:numId w:val="14"/>
        </w:numPr>
        <w:spacing w:after="120"/>
        <w:jc w:val="both"/>
        <w:rPr>
          <w:rFonts w:ascii="Times New Roman" w:hAnsi="Times New Roman" w:cs="Times New Roman"/>
          <w:sz w:val="20"/>
        </w:rPr>
      </w:pPr>
      <w:r w:rsidRPr="00D256AF">
        <w:rPr>
          <w:rFonts w:ascii="Times New Roman" w:hAnsi="Times New Roman" w:cs="Times New Roman"/>
          <w:sz w:val="22"/>
        </w:rPr>
        <w:lastRenderedPageBreak/>
        <w:t>Przetarg może się odbyć, chociażby wpłynęła tylko jedna oferta spełniająca warunki przetargu określone w ogłoszeniu. Przetarg uważa się za zakończony wynikiem negatywnym, jeżeli w przetargu pisemnym nie wpłynęła ani jedna ważna oferta lub żaden z uczestników przetargu nie zaoferował co najmniej wywoławczej wysokości czynszu, a także jeżeli odrzuc</w:t>
      </w:r>
      <w:r w:rsidR="00992678">
        <w:rPr>
          <w:rFonts w:ascii="Times New Roman" w:hAnsi="Times New Roman" w:cs="Times New Roman"/>
          <w:sz w:val="22"/>
        </w:rPr>
        <w:t>ono</w:t>
      </w:r>
      <w:r w:rsidRPr="00D256AF">
        <w:rPr>
          <w:rFonts w:ascii="Times New Roman" w:hAnsi="Times New Roman" w:cs="Times New Roman"/>
          <w:sz w:val="22"/>
        </w:rPr>
        <w:t xml:space="preserve"> wszystkie oferty lub nie wybra</w:t>
      </w:r>
      <w:r w:rsidR="00992678">
        <w:rPr>
          <w:rFonts w:ascii="Times New Roman" w:hAnsi="Times New Roman" w:cs="Times New Roman"/>
          <w:sz w:val="22"/>
        </w:rPr>
        <w:t>no</w:t>
      </w:r>
      <w:r w:rsidRPr="00D256AF">
        <w:rPr>
          <w:rFonts w:ascii="Times New Roman" w:hAnsi="Times New Roman" w:cs="Times New Roman"/>
          <w:sz w:val="22"/>
        </w:rPr>
        <w:t xml:space="preserve"> żadnej oferty.</w:t>
      </w:r>
    </w:p>
    <w:p w14:paraId="0B4CABCA" w14:textId="77777777" w:rsidR="00D256AF" w:rsidRPr="00D256AF" w:rsidRDefault="00D256AF" w:rsidP="00D256AF">
      <w:pPr>
        <w:spacing w:after="120"/>
        <w:jc w:val="both"/>
        <w:rPr>
          <w:rFonts w:ascii="Times New Roman" w:hAnsi="Times New Roman" w:cs="Times New Roman"/>
          <w:sz w:val="20"/>
        </w:rPr>
      </w:pPr>
    </w:p>
    <w:p w14:paraId="17671BD5" w14:textId="0FEC1DCE" w:rsidR="00712682" w:rsidRDefault="00A66C57" w:rsidP="00AE6A59">
      <w:pPr>
        <w:spacing w:after="120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VI</w:t>
      </w:r>
      <w:r w:rsidR="002E610D" w:rsidRPr="00A31F7F">
        <w:rPr>
          <w:rFonts w:ascii="Times New Roman" w:hAnsi="Times New Roman" w:cs="Times New Roman"/>
          <w:b/>
          <w:bCs/>
          <w:sz w:val="22"/>
          <w:szCs w:val="22"/>
        </w:rPr>
        <w:t xml:space="preserve">. </w:t>
      </w:r>
      <w:r w:rsidR="001F1C31">
        <w:rPr>
          <w:rFonts w:ascii="Times New Roman" w:hAnsi="Times New Roman" w:cs="Times New Roman"/>
          <w:b/>
          <w:sz w:val="22"/>
          <w:szCs w:val="22"/>
        </w:rPr>
        <w:t>PODPISANIE UMOWY DZIERŻAWY</w:t>
      </w:r>
    </w:p>
    <w:p w14:paraId="69A37DBD" w14:textId="77777777" w:rsidR="002E610D" w:rsidRPr="00712682" w:rsidRDefault="002E610D" w:rsidP="00AE6A59">
      <w:pPr>
        <w:spacing w:after="12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712682">
        <w:rPr>
          <w:rFonts w:ascii="Times New Roman" w:hAnsi="Times New Roman" w:cs="Times New Roman"/>
          <w:sz w:val="22"/>
          <w:szCs w:val="22"/>
        </w:rPr>
        <w:t xml:space="preserve">Organizator przetargu zawiadomi </w:t>
      </w:r>
      <w:r w:rsidR="00F75641">
        <w:rPr>
          <w:rFonts w:ascii="Times New Roman" w:hAnsi="Times New Roman" w:cs="Times New Roman"/>
          <w:sz w:val="22"/>
          <w:szCs w:val="22"/>
        </w:rPr>
        <w:t xml:space="preserve">wybranego </w:t>
      </w:r>
      <w:r w:rsidRPr="00712682">
        <w:rPr>
          <w:rFonts w:ascii="Times New Roman" w:hAnsi="Times New Roman" w:cs="Times New Roman"/>
          <w:sz w:val="22"/>
          <w:szCs w:val="22"/>
        </w:rPr>
        <w:t xml:space="preserve">dzierżawcę nieruchomości o miejscu i terminie zawarcia umowy dzierżawy w terminie 14 dni od </w:t>
      </w:r>
      <w:r w:rsidR="00F75641">
        <w:rPr>
          <w:rFonts w:ascii="Times New Roman" w:hAnsi="Times New Roman" w:cs="Times New Roman"/>
          <w:sz w:val="22"/>
          <w:szCs w:val="22"/>
        </w:rPr>
        <w:t>dnia rozstrzygnięcia przetargu.</w:t>
      </w:r>
    </w:p>
    <w:p w14:paraId="401BA0D0" w14:textId="77777777" w:rsidR="002E610D" w:rsidRPr="00712682" w:rsidRDefault="002E610D" w:rsidP="00AE6A59">
      <w:pPr>
        <w:spacing w:after="120"/>
        <w:jc w:val="both"/>
        <w:rPr>
          <w:rFonts w:ascii="Times New Roman" w:hAnsi="Times New Roman" w:cs="Times New Roman"/>
          <w:sz w:val="22"/>
          <w:szCs w:val="22"/>
        </w:rPr>
      </w:pPr>
      <w:r w:rsidRPr="00712682">
        <w:rPr>
          <w:rFonts w:ascii="Times New Roman" w:hAnsi="Times New Roman" w:cs="Times New Roman"/>
          <w:sz w:val="22"/>
          <w:szCs w:val="22"/>
        </w:rPr>
        <w:t>Projekt umowy przygotuje Wydzierżawiający, a Dzierżawca będzie mógł wnieść do niego uwagi.</w:t>
      </w:r>
    </w:p>
    <w:p w14:paraId="7EF52DA4" w14:textId="77777777" w:rsidR="002E610D" w:rsidRPr="00A31F7F" w:rsidRDefault="002E610D" w:rsidP="00AE6A59">
      <w:pPr>
        <w:spacing w:after="120"/>
        <w:rPr>
          <w:rFonts w:ascii="Times New Roman" w:hAnsi="Times New Roman" w:cs="Times New Roman"/>
          <w:sz w:val="20"/>
        </w:rPr>
      </w:pPr>
    </w:p>
    <w:p w14:paraId="1EE4E3DE" w14:textId="664ABEE5" w:rsidR="002E610D" w:rsidRPr="00A31F7F" w:rsidRDefault="0017038D" w:rsidP="00AE6A59">
      <w:pPr>
        <w:spacing w:after="12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VII</w:t>
      </w:r>
      <w:r w:rsidR="002E610D" w:rsidRPr="00A31F7F">
        <w:rPr>
          <w:rFonts w:ascii="Times New Roman" w:hAnsi="Times New Roman" w:cs="Times New Roman"/>
          <w:b/>
          <w:bCs/>
          <w:sz w:val="22"/>
          <w:szCs w:val="22"/>
        </w:rPr>
        <w:t xml:space="preserve">. </w:t>
      </w:r>
      <w:r w:rsidR="002E610D" w:rsidRPr="00A31F7F">
        <w:rPr>
          <w:rFonts w:ascii="Times New Roman" w:hAnsi="Times New Roman" w:cs="Times New Roman"/>
          <w:b/>
          <w:sz w:val="22"/>
          <w:szCs w:val="22"/>
        </w:rPr>
        <w:t>CZYNSZ DZIE</w:t>
      </w:r>
      <w:r w:rsidR="001F1C31">
        <w:rPr>
          <w:rFonts w:ascii="Times New Roman" w:hAnsi="Times New Roman" w:cs="Times New Roman"/>
          <w:b/>
          <w:sz w:val="22"/>
          <w:szCs w:val="22"/>
        </w:rPr>
        <w:t>RŻAWNY I INNE WARUNKI PRZETARGU</w:t>
      </w:r>
    </w:p>
    <w:p w14:paraId="4E0675B8" w14:textId="77777777" w:rsidR="002E610D" w:rsidRPr="00712682" w:rsidRDefault="002E610D" w:rsidP="008F3EA0">
      <w:pPr>
        <w:numPr>
          <w:ilvl w:val="0"/>
          <w:numId w:val="2"/>
        </w:numPr>
        <w:spacing w:after="120"/>
        <w:ind w:hanging="357"/>
        <w:jc w:val="both"/>
        <w:rPr>
          <w:rFonts w:ascii="Times New Roman" w:hAnsi="Times New Roman" w:cs="Times New Roman"/>
          <w:sz w:val="22"/>
        </w:rPr>
      </w:pPr>
      <w:r w:rsidRPr="00712682">
        <w:rPr>
          <w:rFonts w:ascii="Times New Roman" w:hAnsi="Times New Roman" w:cs="Times New Roman"/>
          <w:sz w:val="22"/>
        </w:rPr>
        <w:t>Oprócz czynszu dzierżawnego dzierżawca zobowiązany jest opłac</w:t>
      </w:r>
      <w:r w:rsidR="00785652">
        <w:rPr>
          <w:rFonts w:ascii="Times New Roman" w:hAnsi="Times New Roman" w:cs="Times New Roman"/>
          <w:sz w:val="22"/>
        </w:rPr>
        <w:t>a</w:t>
      </w:r>
      <w:r w:rsidRPr="00712682">
        <w:rPr>
          <w:rFonts w:ascii="Times New Roman" w:hAnsi="Times New Roman" w:cs="Times New Roman"/>
          <w:sz w:val="22"/>
        </w:rPr>
        <w:t>ć podatek od nieruchomości.</w:t>
      </w:r>
    </w:p>
    <w:p w14:paraId="68DEE4EA" w14:textId="77777777" w:rsidR="002E610D" w:rsidRPr="00712682" w:rsidRDefault="002E610D" w:rsidP="008F3EA0">
      <w:pPr>
        <w:numPr>
          <w:ilvl w:val="0"/>
          <w:numId w:val="2"/>
        </w:numPr>
        <w:spacing w:after="120"/>
        <w:ind w:hanging="357"/>
        <w:jc w:val="both"/>
        <w:rPr>
          <w:rFonts w:ascii="Times New Roman" w:hAnsi="Times New Roman" w:cs="Times New Roman"/>
          <w:sz w:val="22"/>
        </w:rPr>
      </w:pPr>
      <w:r w:rsidRPr="00712682">
        <w:rPr>
          <w:rFonts w:ascii="Times New Roman" w:hAnsi="Times New Roman" w:cs="Times New Roman"/>
          <w:sz w:val="22"/>
        </w:rPr>
        <w:t>Czynsz dzierżawny będzie płatny za cały rok z góry</w:t>
      </w:r>
      <w:r w:rsidR="00785652">
        <w:rPr>
          <w:rFonts w:ascii="Times New Roman" w:hAnsi="Times New Roman" w:cs="Times New Roman"/>
          <w:sz w:val="22"/>
        </w:rPr>
        <w:t>,</w:t>
      </w:r>
      <w:r w:rsidRPr="00712682">
        <w:rPr>
          <w:rFonts w:ascii="Times New Roman" w:hAnsi="Times New Roman" w:cs="Times New Roman"/>
          <w:sz w:val="22"/>
        </w:rPr>
        <w:t xml:space="preserve"> </w:t>
      </w:r>
      <w:r w:rsidRPr="004647DF">
        <w:rPr>
          <w:rFonts w:ascii="Times New Roman" w:hAnsi="Times New Roman" w:cs="Times New Roman"/>
          <w:b/>
          <w:sz w:val="22"/>
        </w:rPr>
        <w:t>do dnia 31 marca</w:t>
      </w:r>
      <w:r w:rsidRPr="00712682">
        <w:rPr>
          <w:rFonts w:ascii="Times New Roman" w:hAnsi="Times New Roman" w:cs="Times New Roman"/>
          <w:sz w:val="22"/>
        </w:rPr>
        <w:t xml:space="preserve"> każdego roku </w:t>
      </w:r>
      <w:r w:rsidR="00785652">
        <w:rPr>
          <w:rFonts w:ascii="Times New Roman" w:hAnsi="Times New Roman" w:cs="Times New Roman"/>
          <w:sz w:val="22"/>
        </w:rPr>
        <w:t>kalendarzowego, na konto Spółki,</w:t>
      </w:r>
    </w:p>
    <w:p w14:paraId="4A00D360" w14:textId="77777777" w:rsidR="008F3EA0" w:rsidRDefault="002E610D" w:rsidP="008F3EA0">
      <w:pPr>
        <w:numPr>
          <w:ilvl w:val="0"/>
          <w:numId w:val="2"/>
        </w:numPr>
        <w:spacing w:after="120"/>
        <w:ind w:hanging="357"/>
        <w:jc w:val="both"/>
        <w:rPr>
          <w:rFonts w:ascii="Times New Roman" w:hAnsi="Times New Roman" w:cs="Times New Roman"/>
          <w:sz w:val="22"/>
        </w:rPr>
      </w:pPr>
      <w:r w:rsidRPr="00712682">
        <w:rPr>
          <w:rFonts w:ascii="Times New Roman" w:hAnsi="Times New Roman" w:cs="Times New Roman"/>
          <w:sz w:val="22"/>
        </w:rPr>
        <w:t>Wydzierżawiający dopuszcza, aby termin dzierżawy podzielić na dwa okresy</w:t>
      </w:r>
      <w:r w:rsidR="00785652">
        <w:rPr>
          <w:rFonts w:ascii="Times New Roman" w:hAnsi="Times New Roman" w:cs="Times New Roman"/>
          <w:sz w:val="22"/>
        </w:rPr>
        <w:t>:</w:t>
      </w:r>
    </w:p>
    <w:p w14:paraId="1CB9F912" w14:textId="292A2056" w:rsidR="008F3EA0" w:rsidRDefault="004A2C90" w:rsidP="008F3EA0">
      <w:pPr>
        <w:pStyle w:val="Akapitzlist"/>
        <w:numPr>
          <w:ilvl w:val="0"/>
          <w:numId w:val="26"/>
        </w:numPr>
        <w:spacing w:after="120"/>
        <w:ind w:hanging="357"/>
        <w:contextualSpacing w:val="0"/>
        <w:jc w:val="both"/>
        <w:rPr>
          <w:sz w:val="22"/>
        </w:rPr>
      </w:pPr>
      <w:r>
        <w:rPr>
          <w:sz w:val="22"/>
        </w:rPr>
        <w:t xml:space="preserve">pierwszy </w:t>
      </w:r>
      <w:r w:rsidR="00C52B51">
        <w:rPr>
          <w:sz w:val="22"/>
        </w:rPr>
        <w:t xml:space="preserve">okres przygotowawczy z </w:t>
      </w:r>
      <w:r w:rsidR="002E610D" w:rsidRPr="008F3EA0">
        <w:rPr>
          <w:sz w:val="22"/>
        </w:rPr>
        <w:t>niższym czynszem</w:t>
      </w:r>
      <w:r w:rsidR="00C52B51">
        <w:rPr>
          <w:sz w:val="22"/>
        </w:rPr>
        <w:t>,</w:t>
      </w:r>
      <w:r w:rsidR="002E610D" w:rsidRPr="008F3EA0">
        <w:rPr>
          <w:sz w:val="22"/>
        </w:rPr>
        <w:t xml:space="preserve"> w celu przygotowania gruntu do przyszłego użytku, </w:t>
      </w:r>
      <w:r w:rsidR="00781079">
        <w:rPr>
          <w:sz w:val="22"/>
        </w:rPr>
        <w:t xml:space="preserve">trwający do dnia rozpoczęcia prowadzenia docelowej działalności, lecz </w:t>
      </w:r>
      <w:r w:rsidR="008F3EA0" w:rsidRPr="008F3EA0">
        <w:rPr>
          <w:sz w:val="22"/>
        </w:rPr>
        <w:t>nie dłuż</w:t>
      </w:r>
      <w:r w:rsidR="00781079">
        <w:rPr>
          <w:sz w:val="22"/>
        </w:rPr>
        <w:t>ej</w:t>
      </w:r>
      <w:r w:rsidR="008F3EA0" w:rsidRPr="008F3EA0">
        <w:rPr>
          <w:sz w:val="22"/>
        </w:rPr>
        <w:t xml:space="preserve"> niż </w:t>
      </w:r>
      <w:r w:rsidR="001A2A09">
        <w:rPr>
          <w:b/>
          <w:sz w:val="22"/>
        </w:rPr>
        <w:t>48</w:t>
      </w:r>
      <w:r w:rsidR="008F3EA0" w:rsidRPr="004647DF">
        <w:rPr>
          <w:b/>
          <w:sz w:val="22"/>
        </w:rPr>
        <w:t xml:space="preserve"> miesiąc</w:t>
      </w:r>
      <w:r w:rsidR="004647DF">
        <w:rPr>
          <w:b/>
          <w:sz w:val="22"/>
        </w:rPr>
        <w:t>e</w:t>
      </w:r>
      <w:r w:rsidR="004647DF" w:rsidRPr="004647DF">
        <w:rPr>
          <w:sz w:val="22"/>
        </w:rPr>
        <w:t xml:space="preserve"> </w:t>
      </w:r>
      <w:r w:rsidR="00781079">
        <w:rPr>
          <w:sz w:val="22"/>
        </w:rPr>
        <w:t>od dnia zawarcia umowy,</w:t>
      </w:r>
      <w:r w:rsidR="00B04717">
        <w:rPr>
          <w:sz w:val="22"/>
        </w:rPr>
        <w:t xml:space="preserve"> wynoszącym </w:t>
      </w:r>
      <w:r w:rsidR="004B0D29">
        <w:rPr>
          <w:b/>
          <w:sz w:val="22"/>
        </w:rPr>
        <w:t>10</w:t>
      </w:r>
      <w:r w:rsidR="00B04717" w:rsidRPr="003F0F1E">
        <w:rPr>
          <w:b/>
          <w:sz w:val="22"/>
        </w:rPr>
        <w:t xml:space="preserve">00,00 zł </w:t>
      </w:r>
      <w:r w:rsidR="003F0F1E" w:rsidRPr="003F0F1E">
        <w:rPr>
          <w:b/>
          <w:sz w:val="22"/>
        </w:rPr>
        <w:t xml:space="preserve">netto </w:t>
      </w:r>
      <w:r w:rsidR="00B04717" w:rsidRPr="003F0F1E">
        <w:rPr>
          <w:b/>
          <w:sz w:val="22"/>
        </w:rPr>
        <w:t xml:space="preserve">za 1 hektar </w:t>
      </w:r>
      <w:r w:rsidR="003F0F1E" w:rsidRPr="003F0F1E">
        <w:rPr>
          <w:b/>
          <w:sz w:val="22"/>
        </w:rPr>
        <w:t>za rok</w:t>
      </w:r>
      <w:r w:rsidR="00B04717">
        <w:rPr>
          <w:sz w:val="22"/>
        </w:rPr>
        <w:t>,</w:t>
      </w:r>
    </w:p>
    <w:p w14:paraId="2594F04C" w14:textId="5742389E" w:rsidR="002E610D" w:rsidRPr="008F3EA0" w:rsidRDefault="002E610D" w:rsidP="008F3EA0">
      <w:pPr>
        <w:pStyle w:val="Akapitzlist"/>
        <w:numPr>
          <w:ilvl w:val="0"/>
          <w:numId w:val="26"/>
        </w:numPr>
        <w:spacing w:after="120"/>
        <w:ind w:hanging="357"/>
        <w:contextualSpacing w:val="0"/>
        <w:jc w:val="both"/>
        <w:rPr>
          <w:sz w:val="22"/>
        </w:rPr>
      </w:pPr>
      <w:r w:rsidRPr="008F3EA0">
        <w:rPr>
          <w:sz w:val="22"/>
        </w:rPr>
        <w:t xml:space="preserve">drugi </w:t>
      </w:r>
      <w:r w:rsidR="003F0F1E">
        <w:rPr>
          <w:sz w:val="22"/>
        </w:rPr>
        <w:t xml:space="preserve">- </w:t>
      </w:r>
      <w:r w:rsidRPr="008F3EA0">
        <w:rPr>
          <w:sz w:val="22"/>
        </w:rPr>
        <w:t xml:space="preserve">z czynszem za pozostały okres, przy czym zaproponowana w każdym okresie stawka czynszu musi być stała (tzn. nie ma możliwości różnicowania wysokości czynszu w poszczególnych latach </w:t>
      </w:r>
      <w:r w:rsidR="003F0F1E">
        <w:rPr>
          <w:sz w:val="22"/>
        </w:rPr>
        <w:t xml:space="preserve">składających się na oba okresy) i </w:t>
      </w:r>
      <w:r w:rsidR="003F0F1E" w:rsidRPr="003F0F1E">
        <w:rPr>
          <w:b/>
          <w:sz w:val="22"/>
        </w:rPr>
        <w:t xml:space="preserve">nie może być niższa, niż </w:t>
      </w:r>
      <w:r w:rsidR="00C62EFD">
        <w:rPr>
          <w:b/>
          <w:sz w:val="22"/>
        </w:rPr>
        <w:t>1</w:t>
      </w:r>
      <w:r w:rsidR="006C039C">
        <w:rPr>
          <w:b/>
          <w:sz w:val="22"/>
        </w:rPr>
        <w:t>0</w:t>
      </w:r>
      <w:r w:rsidR="003F0F1E" w:rsidRPr="003F0F1E">
        <w:rPr>
          <w:b/>
          <w:sz w:val="22"/>
        </w:rPr>
        <w:t xml:space="preserve">.000 zł netto za 1 </w:t>
      </w:r>
      <w:r w:rsidR="003F0F1E">
        <w:rPr>
          <w:b/>
          <w:sz w:val="22"/>
        </w:rPr>
        <w:t>hektar</w:t>
      </w:r>
      <w:r w:rsidR="003F0F1E" w:rsidRPr="003F0F1E">
        <w:rPr>
          <w:b/>
          <w:sz w:val="22"/>
        </w:rPr>
        <w:t xml:space="preserve"> za rok</w:t>
      </w:r>
      <w:r w:rsidR="003F0F1E">
        <w:rPr>
          <w:sz w:val="22"/>
        </w:rPr>
        <w:t>.</w:t>
      </w:r>
    </w:p>
    <w:p w14:paraId="5DD35565" w14:textId="77777777" w:rsidR="002E610D" w:rsidRPr="00712682" w:rsidRDefault="002E610D" w:rsidP="008F3EA0">
      <w:pPr>
        <w:numPr>
          <w:ilvl w:val="0"/>
          <w:numId w:val="2"/>
        </w:numPr>
        <w:spacing w:after="120"/>
        <w:ind w:hanging="357"/>
        <w:jc w:val="both"/>
        <w:rPr>
          <w:rFonts w:ascii="Times New Roman" w:hAnsi="Times New Roman" w:cs="Times New Roman"/>
          <w:sz w:val="22"/>
        </w:rPr>
      </w:pPr>
      <w:r w:rsidRPr="00712682">
        <w:rPr>
          <w:rFonts w:ascii="Times New Roman" w:hAnsi="Times New Roman" w:cs="Times New Roman"/>
          <w:sz w:val="22"/>
        </w:rPr>
        <w:t>Czynsz będzie podlegać waloryzacji. Podwyżka czynszu w trakcie trwania umowy dzierżawy jest dopuszczalna raz w roku z mocą od 1 stycznia</w:t>
      </w:r>
      <w:r w:rsidR="00785652">
        <w:rPr>
          <w:rFonts w:ascii="Times New Roman" w:hAnsi="Times New Roman" w:cs="Times New Roman"/>
          <w:sz w:val="22"/>
        </w:rPr>
        <w:t>,</w:t>
      </w:r>
      <w:r w:rsidRPr="00712682">
        <w:rPr>
          <w:rFonts w:ascii="Times New Roman" w:hAnsi="Times New Roman" w:cs="Times New Roman"/>
          <w:sz w:val="22"/>
        </w:rPr>
        <w:t xml:space="preserve"> w wysokości wzrostu cen towarów i usług konsumpcyjnych w I półroczu roku bieżącego w stosunku do I półrocza roku poprzedniego na podstawie komunikatu Prezesa Głównego Urzędu Statystycznego pod warunkiem pisemnego powiadomienia Dzierżawcy przez Wydzierżawiającego bez konieczności zmiany umowy.</w:t>
      </w:r>
    </w:p>
    <w:p w14:paraId="0F7FEFF7" w14:textId="77777777" w:rsidR="002E610D" w:rsidRPr="00712682" w:rsidRDefault="002E610D" w:rsidP="008F3EA0">
      <w:pPr>
        <w:numPr>
          <w:ilvl w:val="0"/>
          <w:numId w:val="2"/>
        </w:numPr>
        <w:spacing w:after="120"/>
        <w:ind w:hanging="357"/>
        <w:jc w:val="both"/>
        <w:rPr>
          <w:rFonts w:ascii="Times New Roman" w:hAnsi="Times New Roman" w:cs="Times New Roman"/>
          <w:sz w:val="22"/>
        </w:rPr>
      </w:pPr>
      <w:r w:rsidRPr="00712682">
        <w:rPr>
          <w:rFonts w:ascii="Times New Roman" w:hAnsi="Times New Roman" w:cs="Times New Roman"/>
          <w:sz w:val="22"/>
        </w:rPr>
        <w:t>Wydzierżawiający nie dopuszcza składania ofert częściowych.</w:t>
      </w:r>
    </w:p>
    <w:p w14:paraId="3A259C44" w14:textId="77777777" w:rsidR="002E610D" w:rsidRPr="00712682" w:rsidRDefault="002E610D" w:rsidP="008F3EA0">
      <w:pPr>
        <w:numPr>
          <w:ilvl w:val="0"/>
          <w:numId w:val="2"/>
        </w:numPr>
        <w:spacing w:after="120"/>
        <w:ind w:hanging="357"/>
        <w:jc w:val="both"/>
        <w:rPr>
          <w:rFonts w:ascii="Times New Roman" w:hAnsi="Times New Roman" w:cs="Times New Roman"/>
          <w:sz w:val="22"/>
        </w:rPr>
      </w:pPr>
      <w:r w:rsidRPr="00712682">
        <w:rPr>
          <w:rFonts w:ascii="Times New Roman" w:hAnsi="Times New Roman" w:cs="Times New Roman"/>
          <w:sz w:val="22"/>
        </w:rPr>
        <w:t>Dzierżawca nie może zmienić przeznaczenia przedmiotu dzierżawy bez zgody wydzierżawiającego.</w:t>
      </w:r>
    </w:p>
    <w:p w14:paraId="4FE8A5C2" w14:textId="77777777" w:rsidR="002E610D" w:rsidRPr="001B63BA" w:rsidRDefault="002E610D" w:rsidP="008F3EA0">
      <w:pPr>
        <w:numPr>
          <w:ilvl w:val="0"/>
          <w:numId w:val="2"/>
        </w:numPr>
        <w:spacing w:after="120"/>
        <w:ind w:hanging="357"/>
        <w:jc w:val="both"/>
        <w:rPr>
          <w:rFonts w:ascii="Times New Roman" w:hAnsi="Times New Roman" w:cs="Times New Roman"/>
          <w:sz w:val="28"/>
        </w:rPr>
      </w:pPr>
      <w:r w:rsidRPr="00AE6A59">
        <w:rPr>
          <w:rFonts w:ascii="Times New Roman" w:hAnsi="Times New Roman" w:cs="Times New Roman"/>
          <w:sz w:val="22"/>
        </w:rPr>
        <w:t xml:space="preserve">Prezes Zarządu Spółki zastrzega sobie prawo wycofania nieruchomości wystawionej do przetargu oraz unieważnienia przetargu w całości lub w części bez podania przyczyny, a także prawo zamknięcia przetargu bez wybrania którejkolwiek oferty. </w:t>
      </w:r>
    </w:p>
    <w:p w14:paraId="60F516BA" w14:textId="77777777" w:rsidR="001B63BA" w:rsidRDefault="001B63BA" w:rsidP="001B63BA">
      <w:pPr>
        <w:spacing w:after="120"/>
        <w:jc w:val="both"/>
        <w:rPr>
          <w:rFonts w:ascii="Times New Roman" w:hAnsi="Times New Roman" w:cs="Times New Roman"/>
          <w:sz w:val="22"/>
        </w:rPr>
      </w:pPr>
    </w:p>
    <w:p w14:paraId="0487D517" w14:textId="4B874FA1" w:rsidR="001B63BA" w:rsidRPr="00AE6A59" w:rsidRDefault="001B63BA" w:rsidP="001B63BA">
      <w:pPr>
        <w:spacing w:after="120"/>
        <w:jc w:val="right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2"/>
        </w:rPr>
        <w:t>/właściwe podpisy w aktach postępowania/</w:t>
      </w:r>
    </w:p>
    <w:p w14:paraId="2B2BE123" w14:textId="77777777" w:rsidR="00A408C6" w:rsidRPr="006F0CB9" w:rsidRDefault="00A408C6" w:rsidP="00A408C6">
      <w:pPr>
        <w:spacing w:line="276" w:lineRule="auto"/>
        <w:jc w:val="both"/>
        <w:rPr>
          <w:rFonts w:ascii="Arial" w:hAnsi="Arial" w:cs="Arial"/>
          <w:b/>
          <w:u w:val="single"/>
        </w:rPr>
      </w:pPr>
      <w:r>
        <w:rPr>
          <w:rFonts w:ascii="Times New Roman" w:hAnsi="Times New Roman" w:cs="Times New Roman"/>
          <w:sz w:val="28"/>
        </w:rPr>
        <w:br w:type="page"/>
      </w:r>
      <w:r w:rsidRPr="006F0CB9">
        <w:rPr>
          <w:rFonts w:ascii="Arial" w:hAnsi="Arial" w:cs="Arial"/>
          <w:b/>
          <w:u w:val="single"/>
        </w:rPr>
        <w:lastRenderedPageBreak/>
        <w:t>Załącznik nr 1</w:t>
      </w:r>
      <w:r w:rsidRPr="006F0CB9">
        <w:rPr>
          <w:rFonts w:ascii="Arial" w:hAnsi="Arial" w:cs="Arial"/>
          <w:b/>
        </w:rPr>
        <w:t>: Formularz oferty</w:t>
      </w:r>
    </w:p>
    <w:p w14:paraId="4D68D780" w14:textId="77777777" w:rsidR="00A408C6" w:rsidRDefault="00A408C6" w:rsidP="00A408C6">
      <w:pPr>
        <w:rPr>
          <w:rFonts w:ascii="Arial" w:hAnsi="Arial" w:cs="Arial"/>
          <w:b/>
          <w:sz w:val="21"/>
          <w:szCs w:val="21"/>
        </w:rPr>
      </w:pPr>
    </w:p>
    <w:p w14:paraId="4A2036E5" w14:textId="77777777" w:rsidR="00A408C6" w:rsidRPr="00A22DCF" w:rsidRDefault="00C043E9" w:rsidP="00A408C6">
      <w:pPr>
        <w:rPr>
          <w:rFonts w:ascii="Arial" w:hAnsi="Arial" w:cs="Arial"/>
          <w:b/>
          <w:sz w:val="21"/>
          <w:szCs w:val="21"/>
        </w:rPr>
      </w:pPr>
      <w:r>
        <w:rPr>
          <w:rFonts w:ascii="Arial" w:hAnsi="Arial" w:cs="Arial"/>
          <w:b/>
          <w:sz w:val="21"/>
          <w:szCs w:val="21"/>
        </w:rPr>
        <w:t>Organizator przetargu</w:t>
      </w:r>
      <w:r w:rsidR="00A408C6" w:rsidRPr="00A22DCF">
        <w:rPr>
          <w:rFonts w:ascii="Arial" w:hAnsi="Arial" w:cs="Arial"/>
          <w:b/>
          <w:sz w:val="21"/>
          <w:szCs w:val="21"/>
        </w:rPr>
        <w:t>:</w:t>
      </w:r>
    </w:p>
    <w:p w14:paraId="50E6D086" w14:textId="77777777" w:rsidR="00A408C6" w:rsidRPr="00A22DCF" w:rsidRDefault="00A408C6" w:rsidP="00A408C6">
      <w:pPr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Przedsiębiorstwo Komunalne Sp. z o.o. we Wronkach, ul. Ratuszowa 3, 64-510 Wronki</w:t>
      </w:r>
    </w:p>
    <w:p w14:paraId="41DA7CA5" w14:textId="77777777" w:rsidR="00A408C6" w:rsidRDefault="00A408C6" w:rsidP="00A408C6">
      <w:pPr>
        <w:rPr>
          <w:rFonts w:ascii="Arial" w:hAnsi="Arial" w:cs="Arial"/>
          <w:b/>
          <w:sz w:val="21"/>
          <w:szCs w:val="21"/>
        </w:rPr>
      </w:pPr>
    </w:p>
    <w:p w14:paraId="75ECA938" w14:textId="77777777" w:rsidR="00A408C6" w:rsidRPr="00A22DCF" w:rsidRDefault="00A408C6" w:rsidP="00A408C6">
      <w:pPr>
        <w:spacing w:line="480" w:lineRule="auto"/>
        <w:rPr>
          <w:rFonts w:ascii="Arial" w:hAnsi="Arial" w:cs="Arial"/>
          <w:b/>
          <w:sz w:val="21"/>
          <w:szCs w:val="21"/>
        </w:rPr>
      </w:pPr>
      <w:r>
        <w:rPr>
          <w:rFonts w:ascii="Arial" w:hAnsi="Arial" w:cs="Arial"/>
          <w:b/>
          <w:sz w:val="21"/>
          <w:szCs w:val="21"/>
        </w:rPr>
        <w:t>Oferent</w:t>
      </w:r>
      <w:r w:rsidRPr="00A22DCF">
        <w:rPr>
          <w:rFonts w:ascii="Arial" w:hAnsi="Arial" w:cs="Arial"/>
          <w:b/>
          <w:sz w:val="21"/>
          <w:szCs w:val="21"/>
        </w:rPr>
        <w:t>:</w:t>
      </w:r>
    </w:p>
    <w:p w14:paraId="1324BD09" w14:textId="77777777" w:rsidR="00A408C6" w:rsidRPr="00A22DCF" w:rsidRDefault="00A408C6" w:rsidP="00A408C6">
      <w:pPr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…………………………………………………………………………</w:t>
      </w:r>
      <w:r w:rsidRPr="00A22DCF">
        <w:rPr>
          <w:rFonts w:ascii="Arial" w:hAnsi="Arial" w:cs="Arial"/>
          <w:sz w:val="21"/>
          <w:szCs w:val="21"/>
        </w:rPr>
        <w:t>…………………………………</w:t>
      </w:r>
    </w:p>
    <w:p w14:paraId="0374C722" w14:textId="77777777" w:rsidR="00A408C6" w:rsidRPr="00BD4F79" w:rsidRDefault="00A408C6" w:rsidP="00A408C6">
      <w:pPr>
        <w:rPr>
          <w:rFonts w:ascii="Arial" w:hAnsi="Arial" w:cs="Arial"/>
          <w:sz w:val="16"/>
          <w:szCs w:val="21"/>
        </w:rPr>
      </w:pPr>
      <w:r w:rsidRPr="00BD4F79">
        <w:rPr>
          <w:rFonts w:ascii="Arial" w:hAnsi="Arial" w:cs="Arial"/>
          <w:sz w:val="16"/>
          <w:szCs w:val="21"/>
        </w:rPr>
        <w:t>(pełna nazwa/firma, adres, w zależno</w:t>
      </w:r>
      <w:r w:rsidR="007041FF">
        <w:rPr>
          <w:rFonts w:ascii="Arial" w:hAnsi="Arial" w:cs="Arial"/>
          <w:sz w:val="16"/>
          <w:szCs w:val="21"/>
        </w:rPr>
        <w:t>ści od podmiotu: NIP/PESEL, KRS, REGON</w:t>
      </w:r>
      <w:r w:rsidRPr="00BD4F79">
        <w:rPr>
          <w:rFonts w:ascii="Arial" w:hAnsi="Arial" w:cs="Arial"/>
          <w:sz w:val="16"/>
          <w:szCs w:val="21"/>
        </w:rPr>
        <w:t>)</w:t>
      </w:r>
    </w:p>
    <w:p w14:paraId="3208140E" w14:textId="77777777" w:rsidR="00A408C6" w:rsidRDefault="00A408C6" w:rsidP="00A408C6">
      <w:pPr>
        <w:spacing w:line="480" w:lineRule="auto"/>
        <w:rPr>
          <w:rFonts w:ascii="Arial" w:hAnsi="Arial" w:cs="Arial"/>
          <w:sz w:val="21"/>
          <w:szCs w:val="21"/>
          <w:u w:val="single"/>
        </w:rPr>
      </w:pPr>
    </w:p>
    <w:p w14:paraId="7AF63978" w14:textId="77777777" w:rsidR="00A408C6" w:rsidRPr="00262D61" w:rsidRDefault="00A408C6" w:rsidP="00A408C6">
      <w:pPr>
        <w:spacing w:line="480" w:lineRule="auto"/>
        <w:rPr>
          <w:rFonts w:ascii="Arial" w:hAnsi="Arial" w:cs="Arial"/>
          <w:sz w:val="21"/>
          <w:szCs w:val="21"/>
          <w:u w:val="single"/>
        </w:rPr>
      </w:pPr>
      <w:r w:rsidRPr="00262D61">
        <w:rPr>
          <w:rFonts w:ascii="Arial" w:hAnsi="Arial" w:cs="Arial"/>
          <w:sz w:val="21"/>
          <w:szCs w:val="21"/>
          <w:u w:val="single"/>
        </w:rPr>
        <w:t>reprezentowany przez:</w:t>
      </w:r>
    </w:p>
    <w:p w14:paraId="5307AF5F" w14:textId="77777777" w:rsidR="00A408C6" w:rsidRPr="00A22DCF" w:rsidRDefault="00A408C6" w:rsidP="00A408C6">
      <w:pPr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…………………………………………………………………………</w:t>
      </w:r>
      <w:r w:rsidRPr="00A22DCF">
        <w:rPr>
          <w:rFonts w:ascii="Arial" w:hAnsi="Arial" w:cs="Arial"/>
          <w:sz w:val="21"/>
          <w:szCs w:val="21"/>
        </w:rPr>
        <w:t>…………………………………</w:t>
      </w:r>
    </w:p>
    <w:p w14:paraId="68DFB63C" w14:textId="77777777" w:rsidR="00A408C6" w:rsidRPr="00BD4F79" w:rsidRDefault="00A408C6" w:rsidP="00A408C6">
      <w:pPr>
        <w:rPr>
          <w:rFonts w:ascii="Arial" w:hAnsi="Arial" w:cs="Arial"/>
          <w:sz w:val="16"/>
          <w:szCs w:val="21"/>
        </w:rPr>
      </w:pPr>
      <w:r w:rsidRPr="00BD4F79">
        <w:rPr>
          <w:rFonts w:ascii="Arial" w:hAnsi="Arial" w:cs="Arial"/>
          <w:sz w:val="16"/>
          <w:szCs w:val="21"/>
        </w:rPr>
        <w:t xml:space="preserve"> (imię, nazwisko, stanowisko/podstawa do  reprezentacji)</w:t>
      </w:r>
    </w:p>
    <w:p w14:paraId="695F1D1F" w14:textId="77777777" w:rsidR="00A408C6" w:rsidRPr="00CD55A6" w:rsidRDefault="00A408C6" w:rsidP="00A408C6">
      <w:pPr>
        <w:spacing w:after="120"/>
        <w:jc w:val="both"/>
        <w:rPr>
          <w:rFonts w:ascii="Times New Roman" w:hAnsi="Times New Roman" w:cs="Times New Roman"/>
          <w:b/>
        </w:rPr>
      </w:pPr>
    </w:p>
    <w:p w14:paraId="00ED1BBC" w14:textId="77777777" w:rsidR="00A408C6" w:rsidRPr="006F0CB9" w:rsidRDefault="00A408C6" w:rsidP="00A408C6">
      <w:pPr>
        <w:spacing w:after="120"/>
        <w:jc w:val="center"/>
        <w:rPr>
          <w:rFonts w:ascii="Times New Roman" w:hAnsi="Times New Roman" w:cs="Times New Roman"/>
          <w:b/>
        </w:rPr>
      </w:pPr>
      <w:r w:rsidRPr="006F0CB9">
        <w:rPr>
          <w:rFonts w:ascii="Times New Roman" w:hAnsi="Times New Roman" w:cs="Times New Roman"/>
          <w:b/>
        </w:rPr>
        <w:t>FORMULARZ OFERTY</w:t>
      </w:r>
    </w:p>
    <w:p w14:paraId="234DBD3C" w14:textId="77777777" w:rsidR="00A408C6" w:rsidRPr="006F0CB9" w:rsidRDefault="00A408C6" w:rsidP="00A408C6">
      <w:pPr>
        <w:spacing w:after="120"/>
        <w:jc w:val="center"/>
        <w:rPr>
          <w:rFonts w:ascii="Times New Roman" w:hAnsi="Times New Roman" w:cs="Times New Roman"/>
          <w:b/>
        </w:rPr>
      </w:pPr>
      <w:r w:rsidRPr="006F0CB9">
        <w:rPr>
          <w:rFonts w:ascii="Times New Roman" w:hAnsi="Times New Roman" w:cs="Times New Roman"/>
          <w:b/>
        </w:rPr>
        <w:t>DLA PRZETARGU NIEOGRANICZONEGO</w:t>
      </w:r>
    </w:p>
    <w:p w14:paraId="78617AA4" w14:textId="77777777" w:rsidR="00A408C6" w:rsidRPr="00CD55A6" w:rsidRDefault="00A408C6" w:rsidP="00A408C6">
      <w:pPr>
        <w:spacing w:after="12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pn.</w:t>
      </w:r>
      <w:r w:rsidR="007C0ED3">
        <w:rPr>
          <w:rFonts w:ascii="Times New Roman" w:hAnsi="Times New Roman" w:cs="Times New Roman"/>
          <w:b/>
        </w:rPr>
        <w:t>:</w:t>
      </w:r>
      <w:r>
        <w:rPr>
          <w:rFonts w:ascii="Times New Roman" w:hAnsi="Times New Roman" w:cs="Times New Roman"/>
          <w:b/>
        </w:rPr>
        <w:t xml:space="preserve"> „</w:t>
      </w:r>
      <w:r w:rsidR="007C0ED3">
        <w:rPr>
          <w:rFonts w:ascii="Times New Roman" w:hAnsi="Times New Roman" w:cs="Times New Roman"/>
          <w:b/>
        </w:rPr>
        <w:t>DZIERŻAWA NIERUCHOMOŚCI W POPOWIE</w:t>
      </w:r>
      <w:r w:rsidRPr="00CD55A6">
        <w:rPr>
          <w:rFonts w:ascii="Times New Roman" w:hAnsi="Times New Roman" w:cs="Times New Roman"/>
          <w:b/>
        </w:rPr>
        <w:t>”</w:t>
      </w:r>
    </w:p>
    <w:p w14:paraId="4EAAD4BC" w14:textId="77777777" w:rsidR="0037599A" w:rsidRDefault="0037599A" w:rsidP="00A408C6">
      <w:pPr>
        <w:pStyle w:val="Tekstpodstawowy2"/>
        <w:spacing w:line="240" w:lineRule="auto"/>
        <w:rPr>
          <w:b/>
          <w:sz w:val="22"/>
          <w:szCs w:val="22"/>
        </w:rPr>
      </w:pPr>
    </w:p>
    <w:p w14:paraId="0AB008CA" w14:textId="77777777" w:rsidR="00A408C6" w:rsidRPr="00063E85" w:rsidRDefault="00A408C6" w:rsidP="00A408C6">
      <w:pPr>
        <w:pStyle w:val="Tekstpodstawowy2"/>
        <w:spacing w:line="240" w:lineRule="auto"/>
        <w:rPr>
          <w:b/>
          <w:sz w:val="22"/>
          <w:szCs w:val="22"/>
        </w:rPr>
      </w:pPr>
      <w:r>
        <w:rPr>
          <w:b/>
          <w:sz w:val="22"/>
          <w:szCs w:val="22"/>
        </w:rPr>
        <w:t>1</w:t>
      </w:r>
      <w:r w:rsidRPr="00063E85">
        <w:rPr>
          <w:b/>
          <w:sz w:val="22"/>
          <w:szCs w:val="22"/>
        </w:rPr>
        <w:t>. Ja</w:t>
      </w:r>
      <w:r w:rsidR="00F04B8A">
        <w:rPr>
          <w:b/>
          <w:sz w:val="22"/>
          <w:szCs w:val="22"/>
        </w:rPr>
        <w:t>,</w:t>
      </w:r>
      <w:r w:rsidRPr="00063E85">
        <w:rPr>
          <w:b/>
          <w:sz w:val="22"/>
          <w:szCs w:val="22"/>
        </w:rPr>
        <w:t xml:space="preserve"> niżej podpisany</w:t>
      </w:r>
      <w:r w:rsidR="00F04B8A">
        <w:rPr>
          <w:b/>
          <w:sz w:val="22"/>
          <w:szCs w:val="22"/>
        </w:rPr>
        <w:t>,</w:t>
      </w:r>
      <w:r w:rsidRPr="00063E85">
        <w:rPr>
          <w:b/>
          <w:sz w:val="22"/>
          <w:szCs w:val="22"/>
        </w:rPr>
        <w:t xml:space="preserve"> oświadczam, że:</w:t>
      </w:r>
    </w:p>
    <w:p w14:paraId="1E4DF4B8" w14:textId="77777777" w:rsidR="00A408C6" w:rsidRPr="00063E85" w:rsidRDefault="00A408C6" w:rsidP="00A408C6">
      <w:pPr>
        <w:numPr>
          <w:ilvl w:val="1"/>
          <w:numId w:val="18"/>
        </w:numPr>
        <w:suppressAutoHyphens w:val="0"/>
        <w:spacing w:after="120"/>
        <w:ind w:left="714" w:hanging="357"/>
        <w:jc w:val="both"/>
        <w:rPr>
          <w:rFonts w:ascii="Times New Roman" w:hAnsi="Times New Roman" w:cs="Times New Roman"/>
        </w:rPr>
      </w:pPr>
      <w:r w:rsidRPr="00063E85">
        <w:rPr>
          <w:rFonts w:ascii="Times New Roman" w:hAnsi="Times New Roman" w:cs="Times New Roman"/>
        </w:rPr>
        <w:t xml:space="preserve">zapoznałem się z </w:t>
      </w:r>
      <w:r>
        <w:rPr>
          <w:rFonts w:ascii="Times New Roman" w:hAnsi="Times New Roman" w:cs="Times New Roman"/>
        </w:rPr>
        <w:t xml:space="preserve">warunkami przetargu zawartymi w ogłoszeniu oraz z </w:t>
      </w:r>
      <w:r w:rsidRPr="00063E85">
        <w:rPr>
          <w:rFonts w:ascii="Times New Roman" w:hAnsi="Times New Roman" w:cs="Times New Roman"/>
        </w:rPr>
        <w:t xml:space="preserve">treścią </w:t>
      </w:r>
      <w:r>
        <w:rPr>
          <w:rFonts w:ascii="Times New Roman" w:hAnsi="Times New Roman" w:cs="Times New Roman"/>
        </w:rPr>
        <w:t>regulaminu</w:t>
      </w:r>
      <w:r w:rsidRPr="00063E85">
        <w:rPr>
          <w:rFonts w:ascii="Times New Roman" w:hAnsi="Times New Roman" w:cs="Times New Roman"/>
        </w:rPr>
        <w:t xml:space="preserve"> </w:t>
      </w:r>
      <w:r w:rsidR="007041FF">
        <w:rPr>
          <w:rFonts w:ascii="Times New Roman" w:hAnsi="Times New Roman" w:cs="Times New Roman"/>
        </w:rPr>
        <w:t xml:space="preserve">przetargu </w:t>
      </w:r>
      <w:r w:rsidRPr="00063E85">
        <w:rPr>
          <w:rFonts w:ascii="Times New Roman" w:hAnsi="Times New Roman" w:cs="Times New Roman"/>
        </w:rPr>
        <w:t>dla niniejszego zamówienia</w:t>
      </w:r>
      <w:r>
        <w:rPr>
          <w:rFonts w:ascii="Times New Roman" w:hAnsi="Times New Roman" w:cs="Times New Roman"/>
        </w:rPr>
        <w:t xml:space="preserve"> i akceptuję </w:t>
      </w:r>
      <w:r w:rsidR="001C7FBE">
        <w:rPr>
          <w:rFonts w:ascii="Times New Roman" w:hAnsi="Times New Roman" w:cs="Times New Roman"/>
        </w:rPr>
        <w:t>ich</w:t>
      </w:r>
      <w:r>
        <w:rPr>
          <w:rFonts w:ascii="Times New Roman" w:hAnsi="Times New Roman" w:cs="Times New Roman"/>
        </w:rPr>
        <w:t xml:space="preserve"> postanowienia</w:t>
      </w:r>
      <w:r w:rsidRPr="00063E85">
        <w:rPr>
          <w:rFonts w:ascii="Times New Roman" w:hAnsi="Times New Roman" w:cs="Times New Roman"/>
        </w:rPr>
        <w:t>,</w:t>
      </w:r>
    </w:p>
    <w:p w14:paraId="2FB1E753" w14:textId="77777777" w:rsidR="00A408C6" w:rsidRDefault="008F4FD6" w:rsidP="00A408C6">
      <w:pPr>
        <w:numPr>
          <w:ilvl w:val="1"/>
          <w:numId w:val="18"/>
        </w:numPr>
        <w:suppressAutoHyphens w:val="0"/>
        <w:spacing w:after="120"/>
        <w:ind w:left="720" w:hanging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całkowita </w:t>
      </w:r>
      <w:r w:rsidR="00220E07">
        <w:rPr>
          <w:rFonts w:ascii="Times New Roman" w:hAnsi="Times New Roman" w:cs="Times New Roman"/>
        </w:rPr>
        <w:t>wartość czynszu dzierżawy, za całą powierzchnię dzierżawy, w cały</w:t>
      </w:r>
      <w:r w:rsidR="00C57451">
        <w:rPr>
          <w:rFonts w:ascii="Times New Roman" w:hAnsi="Times New Roman" w:cs="Times New Roman"/>
        </w:rPr>
        <w:t>m</w:t>
      </w:r>
      <w:r w:rsidR="00220E07">
        <w:rPr>
          <w:rFonts w:ascii="Times New Roman" w:hAnsi="Times New Roman" w:cs="Times New Roman"/>
        </w:rPr>
        <w:t xml:space="preserve"> okresie dzierżawy wynosi</w:t>
      </w:r>
      <w:r w:rsidR="0037599A">
        <w:rPr>
          <w:rStyle w:val="Odwoanieprzypisudolnego"/>
          <w:rFonts w:ascii="Times New Roman" w:hAnsi="Times New Roman" w:cs="Times New Roman"/>
        </w:rPr>
        <w:footnoteReference w:id="1"/>
      </w:r>
      <w:r w:rsidR="00C57451">
        <w:rPr>
          <w:rFonts w:ascii="Times New Roman" w:hAnsi="Times New Roman" w:cs="Times New Roman"/>
        </w:rPr>
        <w:t>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46"/>
        <w:gridCol w:w="6274"/>
      </w:tblGrid>
      <w:tr w:rsidR="00A408C6" w:rsidRPr="00063E85" w14:paraId="3BF18413" w14:textId="77777777" w:rsidTr="00E845A3">
        <w:tc>
          <w:tcPr>
            <w:tcW w:w="3431" w:type="dxa"/>
            <w:shd w:val="clear" w:color="auto" w:fill="auto"/>
            <w:vAlign w:val="center"/>
          </w:tcPr>
          <w:p w14:paraId="570422A2" w14:textId="77777777" w:rsidR="00A408C6" w:rsidRPr="002E610D" w:rsidRDefault="00A408C6" w:rsidP="002E610D">
            <w:pPr>
              <w:jc w:val="right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2E610D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 xml:space="preserve">wraz z podatkiem VAT (zł </w:t>
            </w:r>
            <w:r w:rsidRPr="002E610D">
              <w:rPr>
                <w:rFonts w:ascii="Times New Roman" w:hAnsi="Times New Roman" w:cs="Times New Roman"/>
                <w:b/>
                <w:color w:val="000000"/>
                <w:sz w:val="22"/>
                <w:szCs w:val="22"/>
                <w:u w:val="single"/>
              </w:rPr>
              <w:t>brutto</w:t>
            </w:r>
            <w:r w:rsidRPr="002E610D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):</w:t>
            </w:r>
          </w:p>
        </w:tc>
        <w:tc>
          <w:tcPr>
            <w:tcW w:w="6315" w:type="dxa"/>
            <w:shd w:val="clear" w:color="auto" w:fill="auto"/>
          </w:tcPr>
          <w:p w14:paraId="54B185A1" w14:textId="77777777" w:rsidR="00A408C6" w:rsidRPr="002E610D" w:rsidRDefault="00A408C6" w:rsidP="002E610D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9605717" w14:textId="77777777" w:rsidR="00A408C6" w:rsidRPr="002E610D" w:rsidRDefault="00A408C6" w:rsidP="002E610D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2E610D">
              <w:rPr>
                <w:rFonts w:ascii="Times New Roman" w:hAnsi="Times New Roman" w:cs="Times New Roman"/>
                <w:sz w:val="22"/>
                <w:szCs w:val="22"/>
              </w:rPr>
              <w:t>…………………………………………………………..………</w:t>
            </w:r>
          </w:p>
          <w:p w14:paraId="3FF9F2E2" w14:textId="77777777" w:rsidR="00A408C6" w:rsidRPr="002E610D" w:rsidRDefault="00A408C6" w:rsidP="002E610D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72E7A6A9" w14:textId="77777777" w:rsidR="00A408C6" w:rsidRPr="002E610D" w:rsidRDefault="00A408C6" w:rsidP="002E610D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2E610D">
              <w:rPr>
                <w:rFonts w:ascii="Times New Roman" w:hAnsi="Times New Roman" w:cs="Times New Roman"/>
                <w:sz w:val="22"/>
                <w:szCs w:val="22"/>
              </w:rPr>
              <w:t>(słownie: ……………………………………..…………….…)</w:t>
            </w:r>
          </w:p>
        </w:tc>
      </w:tr>
      <w:tr w:rsidR="00A408C6" w:rsidRPr="00063E85" w14:paraId="14ABB3F4" w14:textId="77777777" w:rsidTr="00E845A3">
        <w:trPr>
          <w:trHeight w:val="832"/>
        </w:trPr>
        <w:tc>
          <w:tcPr>
            <w:tcW w:w="3431" w:type="dxa"/>
            <w:shd w:val="clear" w:color="auto" w:fill="auto"/>
            <w:vAlign w:val="center"/>
          </w:tcPr>
          <w:p w14:paraId="3B64AF49" w14:textId="77777777" w:rsidR="00A408C6" w:rsidRPr="002E610D" w:rsidRDefault="00A408C6" w:rsidP="002E610D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2E610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w tym cena bez podatku VAT (</w:t>
            </w:r>
            <w:r w:rsidRPr="002E610D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 xml:space="preserve">zł </w:t>
            </w:r>
            <w:r w:rsidRPr="002E610D">
              <w:rPr>
                <w:rFonts w:ascii="Times New Roman" w:hAnsi="Times New Roman" w:cs="Times New Roman"/>
                <w:b/>
                <w:color w:val="000000"/>
                <w:sz w:val="22"/>
                <w:szCs w:val="22"/>
                <w:u w:val="single"/>
              </w:rPr>
              <w:t>netto</w:t>
            </w:r>
            <w:r w:rsidRPr="002E610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):</w:t>
            </w:r>
          </w:p>
        </w:tc>
        <w:tc>
          <w:tcPr>
            <w:tcW w:w="6315" w:type="dxa"/>
            <w:shd w:val="clear" w:color="auto" w:fill="auto"/>
          </w:tcPr>
          <w:p w14:paraId="20A549F4" w14:textId="77777777" w:rsidR="00A408C6" w:rsidRPr="002E610D" w:rsidRDefault="00A408C6" w:rsidP="002E610D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0012E598" w14:textId="77777777" w:rsidR="00A408C6" w:rsidRPr="002E610D" w:rsidRDefault="00A408C6" w:rsidP="002E610D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2E610D">
              <w:rPr>
                <w:rFonts w:ascii="Times New Roman" w:hAnsi="Times New Roman" w:cs="Times New Roman"/>
                <w:sz w:val="22"/>
                <w:szCs w:val="22"/>
              </w:rPr>
              <w:t>………………………………………………..…………………</w:t>
            </w:r>
          </w:p>
          <w:p w14:paraId="6FFEA46D" w14:textId="77777777" w:rsidR="00A408C6" w:rsidRPr="002E610D" w:rsidRDefault="00A408C6" w:rsidP="002E610D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6F6C9E2" w14:textId="77777777" w:rsidR="00A408C6" w:rsidRPr="002E610D" w:rsidRDefault="00A408C6" w:rsidP="002E610D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2E610D">
              <w:rPr>
                <w:rFonts w:ascii="Times New Roman" w:hAnsi="Times New Roman" w:cs="Times New Roman"/>
                <w:sz w:val="22"/>
                <w:szCs w:val="22"/>
              </w:rPr>
              <w:t>(słownie: ……………………………………..…………….…)</w:t>
            </w:r>
          </w:p>
        </w:tc>
      </w:tr>
      <w:tr w:rsidR="00A408C6" w:rsidRPr="00EC33B2" w14:paraId="3D97393F" w14:textId="77777777" w:rsidTr="00E845A3">
        <w:trPr>
          <w:trHeight w:val="849"/>
        </w:trPr>
        <w:tc>
          <w:tcPr>
            <w:tcW w:w="3431" w:type="dxa"/>
            <w:shd w:val="clear" w:color="auto" w:fill="auto"/>
            <w:vAlign w:val="center"/>
          </w:tcPr>
          <w:p w14:paraId="1A234ABF" w14:textId="77777777" w:rsidR="00A408C6" w:rsidRPr="002E610D" w:rsidRDefault="00A408C6" w:rsidP="002E610D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2E610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oraz kwota należnego podatku VAT w wysokości (</w:t>
            </w:r>
            <w:r w:rsidRPr="002E610D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zł</w:t>
            </w:r>
            <w:r w:rsidRPr="002E610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):</w:t>
            </w:r>
          </w:p>
        </w:tc>
        <w:tc>
          <w:tcPr>
            <w:tcW w:w="6315" w:type="dxa"/>
            <w:shd w:val="clear" w:color="auto" w:fill="auto"/>
          </w:tcPr>
          <w:p w14:paraId="56F73037" w14:textId="77777777" w:rsidR="00A408C6" w:rsidRPr="002E610D" w:rsidRDefault="00A408C6" w:rsidP="002E610D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4019BF9" w14:textId="77777777" w:rsidR="00A408C6" w:rsidRPr="002E610D" w:rsidRDefault="00A408C6" w:rsidP="002E610D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2E610D">
              <w:rPr>
                <w:rFonts w:ascii="Times New Roman" w:hAnsi="Times New Roman" w:cs="Times New Roman"/>
                <w:sz w:val="22"/>
                <w:szCs w:val="22"/>
              </w:rPr>
              <w:t>…………………………………………..………………………</w:t>
            </w:r>
          </w:p>
          <w:p w14:paraId="2CC9922C" w14:textId="77777777" w:rsidR="00A408C6" w:rsidRPr="002E610D" w:rsidRDefault="00A408C6" w:rsidP="002E610D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BF97F58" w14:textId="77777777" w:rsidR="00A408C6" w:rsidRPr="002E610D" w:rsidRDefault="00A408C6" w:rsidP="002E610D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2E610D">
              <w:rPr>
                <w:rFonts w:ascii="Times New Roman" w:hAnsi="Times New Roman" w:cs="Times New Roman"/>
                <w:sz w:val="22"/>
                <w:szCs w:val="22"/>
              </w:rPr>
              <w:t>(słownie: …………………………………..……………….…)</w:t>
            </w:r>
          </w:p>
        </w:tc>
      </w:tr>
    </w:tbl>
    <w:p w14:paraId="6D7BFD67" w14:textId="77777777" w:rsidR="00C57451" w:rsidRDefault="00C57451" w:rsidP="00A408C6">
      <w:pPr>
        <w:spacing w:after="120"/>
        <w:ind w:left="708"/>
        <w:jc w:val="both"/>
        <w:rPr>
          <w:rFonts w:ascii="Times New Roman" w:hAnsi="Times New Roman" w:cs="Times New Roman"/>
          <w:b/>
        </w:rPr>
      </w:pPr>
    </w:p>
    <w:p w14:paraId="48B53840" w14:textId="77777777" w:rsidR="00C57451" w:rsidRPr="00F04B8A" w:rsidRDefault="00C57451" w:rsidP="00F04B8A">
      <w:pPr>
        <w:numPr>
          <w:ilvl w:val="1"/>
          <w:numId w:val="18"/>
        </w:numPr>
        <w:suppressAutoHyphens w:val="0"/>
        <w:spacing w:after="120"/>
        <w:ind w:left="714" w:hanging="357"/>
        <w:jc w:val="both"/>
        <w:rPr>
          <w:rFonts w:ascii="Times New Roman" w:hAnsi="Times New Roman" w:cs="Times New Roman"/>
        </w:rPr>
      </w:pPr>
      <w:r w:rsidRPr="00F04B8A">
        <w:rPr>
          <w:rFonts w:ascii="Times New Roman" w:hAnsi="Times New Roman" w:cs="Times New Roman"/>
        </w:rPr>
        <w:t>Wartość powyższa została obliczona w następujący sposób:</w:t>
      </w:r>
    </w:p>
    <w:tbl>
      <w:tblPr>
        <w:tblW w:w="9796" w:type="dxa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20"/>
        <w:gridCol w:w="2500"/>
        <w:gridCol w:w="2260"/>
        <w:gridCol w:w="3316"/>
      </w:tblGrid>
      <w:tr w:rsidR="00E845A3" w:rsidRPr="00E845A3" w14:paraId="2C0567A5" w14:textId="77777777" w:rsidTr="00E845A3">
        <w:trPr>
          <w:trHeight w:val="765"/>
        </w:trPr>
        <w:tc>
          <w:tcPr>
            <w:tcW w:w="1720" w:type="dxa"/>
            <w:shd w:val="clear" w:color="auto" w:fill="auto"/>
            <w:vAlign w:val="center"/>
            <w:hideMark/>
          </w:tcPr>
          <w:p w14:paraId="6B3BD560" w14:textId="77777777" w:rsidR="00E845A3" w:rsidRPr="00E845A3" w:rsidRDefault="00E845A3" w:rsidP="00E845A3">
            <w:pPr>
              <w:suppressAutoHyphens w:val="0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20"/>
                <w:lang w:eastAsia="pl-PL" w:bidi="ar-SA"/>
              </w:rPr>
            </w:pPr>
            <w:r w:rsidRPr="00E845A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20"/>
                <w:lang w:eastAsia="pl-PL" w:bidi="ar-SA"/>
              </w:rPr>
              <w:t xml:space="preserve">Roczny </w:t>
            </w:r>
            <w:r w:rsidR="0037599A" w:rsidRPr="0037599A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20"/>
                <w:lang w:eastAsia="pl-PL" w:bidi="ar-SA"/>
              </w:rPr>
              <w:t xml:space="preserve">docelowy </w:t>
            </w:r>
            <w:r w:rsidRPr="00E845A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20"/>
                <w:lang w:eastAsia="pl-PL" w:bidi="ar-SA"/>
              </w:rPr>
              <w:t>czynsz dzierżawy</w:t>
            </w:r>
            <w:r w:rsidRPr="00E845A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20"/>
                <w:lang w:eastAsia="pl-PL" w:bidi="ar-SA"/>
              </w:rPr>
              <w:br/>
              <w:t>[</w:t>
            </w:r>
            <w:r w:rsidRPr="0037599A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20"/>
                <w:lang w:eastAsia="pl-PL" w:bidi="ar-SA"/>
              </w:rPr>
              <w:t>zł/</w:t>
            </w:r>
            <w:r w:rsidRPr="00E845A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20"/>
                <w:lang w:eastAsia="pl-PL" w:bidi="ar-SA"/>
              </w:rPr>
              <w:t>ha</w:t>
            </w:r>
            <w:r w:rsidR="00020F15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20"/>
                <w:lang w:eastAsia="pl-PL" w:bidi="ar-SA"/>
              </w:rPr>
              <w:t>/rok</w:t>
            </w:r>
            <w:r w:rsidRPr="00E845A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20"/>
                <w:lang w:eastAsia="pl-PL" w:bidi="ar-SA"/>
              </w:rPr>
              <w:t>]</w:t>
            </w:r>
          </w:p>
        </w:tc>
        <w:tc>
          <w:tcPr>
            <w:tcW w:w="2500" w:type="dxa"/>
            <w:shd w:val="clear" w:color="auto" w:fill="auto"/>
            <w:vAlign w:val="center"/>
            <w:hideMark/>
          </w:tcPr>
          <w:p w14:paraId="7175B3D1" w14:textId="77777777" w:rsidR="00E845A3" w:rsidRPr="00E845A3" w:rsidRDefault="00E845A3" w:rsidP="00E845A3">
            <w:pPr>
              <w:suppressAutoHyphens w:val="0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20"/>
                <w:lang w:eastAsia="pl-PL" w:bidi="ar-SA"/>
              </w:rPr>
            </w:pPr>
            <w:r w:rsidRPr="00E845A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20"/>
                <w:lang w:eastAsia="pl-PL" w:bidi="ar-SA"/>
              </w:rPr>
              <w:t>Całkowita powierzchnia dzierżawy</w:t>
            </w:r>
            <w:r w:rsidRPr="00E845A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20"/>
                <w:lang w:eastAsia="pl-PL" w:bidi="ar-SA"/>
              </w:rPr>
              <w:br/>
              <w:t>[ha]</w:t>
            </w:r>
          </w:p>
        </w:tc>
        <w:tc>
          <w:tcPr>
            <w:tcW w:w="2260" w:type="dxa"/>
            <w:shd w:val="clear" w:color="auto" w:fill="auto"/>
            <w:vAlign w:val="center"/>
            <w:hideMark/>
          </w:tcPr>
          <w:p w14:paraId="4B804127" w14:textId="77777777" w:rsidR="00E845A3" w:rsidRPr="00E845A3" w:rsidRDefault="00E845A3" w:rsidP="00E845A3">
            <w:pPr>
              <w:suppressAutoHyphens w:val="0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20"/>
                <w:lang w:eastAsia="pl-PL" w:bidi="ar-SA"/>
              </w:rPr>
            </w:pPr>
            <w:r w:rsidRPr="00E845A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20"/>
                <w:lang w:eastAsia="pl-PL" w:bidi="ar-SA"/>
              </w:rPr>
              <w:t>Okres dzierżawy</w:t>
            </w:r>
            <w:r w:rsidR="0037599A" w:rsidRPr="0037599A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20"/>
                <w:lang w:eastAsia="pl-PL" w:bidi="ar-SA"/>
              </w:rPr>
              <w:t xml:space="preserve"> (razem z okresem przygotowawczym)</w:t>
            </w:r>
            <w:r w:rsidRPr="00E845A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20"/>
                <w:lang w:eastAsia="pl-PL" w:bidi="ar-SA"/>
              </w:rPr>
              <w:br/>
              <w:t>[lata]</w:t>
            </w:r>
          </w:p>
        </w:tc>
        <w:tc>
          <w:tcPr>
            <w:tcW w:w="3316" w:type="dxa"/>
            <w:shd w:val="clear" w:color="auto" w:fill="auto"/>
            <w:vAlign w:val="center"/>
            <w:hideMark/>
          </w:tcPr>
          <w:p w14:paraId="1250421F" w14:textId="77777777" w:rsidR="00E845A3" w:rsidRPr="00E845A3" w:rsidRDefault="00E845A3" w:rsidP="00E845A3">
            <w:pPr>
              <w:suppressAutoHyphens w:val="0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pl-PL" w:bidi="ar-SA"/>
              </w:rPr>
            </w:pPr>
            <w:r w:rsidRPr="00E845A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pl-PL" w:bidi="ar-SA"/>
              </w:rPr>
              <w:t>Wartość dzierżawy</w:t>
            </w:r>
            <w:r w:rsidRPr="00E845A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pl-PL" w:bidi="ar-SA"/>
              </w:rPr>
              <w:br/>
              <w:t>[zł]</w:t>
            </w:r>
          </w:p>
        </w:tc>
      </w:tr>
      <w:tr w:rsidR="00E845A3" w:rsidRPr="00E845A3" w14:paraId="27F824BF" w14:textId="77777777" w:rsidTr="00E845A3">
        <w:trPr>
          <w:trHeight w:val="300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6665EA40" w14:textId="77777777" w:rsidR="00E845A3" w:rsidRPr="00E845A3" w:rsidRDefault="00E845A3" w:rsidP="00E845A3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</w:pPr>
            <w:r w:rsidRPr="00E845A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[a]</w:t>
            </w:r>
          </w:p>
        </w:tc>
        <w:tc>
          <w:tcPr>
            <w:tcW w:w="2500" w:type="dxa"/>
            <w:shd w:val="clear" w:color="auto" w:fill="auto"/>
            <w:noWrap/>
            <w:vAlign w:val="center"/>
            <w:hideMark/>
          </w:tcPr>
          <w:p w14:paraId="6ED873C3" w14:textId="77777777" w:rsidR="00E845A3" w:rsidRPr="00E845A3" w:rsidRDefault="00E845A3" w:rsidP="00E845A3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</w:pPr>
            <w:r w:rsidRPr="00E845A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[b]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00DDE9DE" w14:textId="77777777" w:rsidR="00E845A3" w:rsidRPr="00E845A3" w:rsidRDefault="00E845A3" w:rsidP="00E845A3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</w:pPr>
            <w:r w:rsidRPr="00E845A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[c]</w:t>
            </w:r>
          </w:p>
        </w:tc>
        <w:tc>
          <w:tcPr>
            <w:tcW w:w="3316" w:type="dxa"/>
            <w:shd w:val="clear" w:color="auto" w:fill="auto"/>
            <w:noWrap/>
            <w:vAlign w:val="center"/>
            <w:hideMark/>
          </w:tcPr>
          <w:p w14:paraId="5C619E06" w14:textId="77777777" w:rsidR="00E845A3" w:rsidRPr="00E845A3" w:rsidRDefault="00E845A3" w:rsidP="00E845A3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l-PL" w:bidi="ar-SA"/>
              </w:rPr>
            </w:pPr>
            <w:r w:rsidRPr="00E845A3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l-PL" w:bidi="ar-SA"/>
              </w:rPr>
              <w:t>[d]</w:t>
            </w:r>
            <w:r w:rsidR="00020F15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l-PL" w:bidi="ar-SA"/>
              </w:rPr>
              <w:t xml:space="preserve"> = a x b x c</w:t>
            </w:r>
          </w:p>
        </w:tc>
      </w:tr>
      <w:tr w:rsidR="00E845A3" w:rsidRPr="00E845A3" w14:paraId="4C058392" w14:textId="77777777" w:rsidTr="00E845A3">
        <w:trPr>
          <w:trHeight w:val="793"/>
        </w:trPr>
        <w:tc>
          <w:tcPr>
            <w:tcW w:w="1720" w:type="dxa"/>
            <w:shd w:val="clear" w:color="auto" w:fill="auto"/>
            <w:noWrap/>
            <w:vAlign w:val="center"/>
          </w:tcPr>
          <w:p w14:paraId="75A68D26" w14:textId="77777777" w:rsidR="00E845A3" w:rsidRPr="00E845A3" w:rsidRDefault="00E845A3" w:rsidP="00E845A3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</w:pPr>
          </w:p>
        </w:tc>
        <w:tc>
          <w:tcPr>
            <w:tcW w:w="2500" w:type="dxa"/>
            <w:shd w:val="clear" w:color="auto" w:fill="auto"/>
            <w:noWrap/>
            <w:vAlign w:val="center"/>
          </w:tcPr>
          <w:p w14:paraId="1181DBE0" w14:textId="77777777" w:rsidR="00E845A3" w:rsidRPr="00E845A3" w:rsidRDefault="00E845A3" w:rsidP="00E845A3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</w:pPr>
          </w:p>
        </w:tc>
        <w:tc>
          <w:tcPr>
            <w:tcW w:w="2260" w:type="dxa"/>
            <w:shd w:val="clear" w:color="auto" w:fill="auto"/>
            <w:noWrap/>
            <w:vAlign w:val="center"/>
          </w:tcPr>
          <w:p w14:paraId="3DDCD799" w14:textId="77777777" w:rsidR="00E845A3" w:rsidRPr="00E845A3" w:rsidRDefault="00E845A3" w:rsidP="00E845A3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</w:pPr>
          </w:p>
        </w:tc>
        <w:tc>
          <w:tcPr>
            <w:tcW w:w="3316" w:type="dxa"/>
            <w:shd w:val="clear" w:color="auto" w:fill="auto"/>
            <w:noWrap/>
            <w:vAlign w:val="center"/>
          </w:tcPr>
          <w:p w14:paraId="5C47DD66" w14:textId="77777777" w:rsidR="00E845A3" w:rsidRPr="00E845A3" w:rsidRDefault="00E845A3" w:rsidP="00E845A3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l-PL" w:bidi="ar-SA"/>
              </w:rPr>
            </w:pPr>
          </w:p>
        </w:tc>
      </w:tr>
    </w:tbl>
    <w:p w14:paraId="0A955900" w14:textId="77777777" w:rsidR="00E845A3" w:rsidRDefault="00E845A3" w:rsidP="00A408C6">
      <w:pPr>
        <w:spacing w:after="120"/>
        <w:ind w:left="708"/>
        <w:jc w:val="both"/>
        <w:rPr>
          <w:rFonts w:ascii="Times New Roman" w:hAnsi="Times New Roman" w:cs="Times New Roman"/>
          <w:b/>
        </w:rPr>
      </w:pPr>
    </w:p>
    <w:p w14:paraId="1E840A20" w14:textId="77777777" w:rsidR="00C57451" w:rsidRPr="00EC33B2" w:rsidRDefault="00A408C6" w:rsidP="00A408C6">
      <w:pPr>
        <w:spacing w:after="120"/>
        <w:ind w:left="708"/>
        <w:jc w:val="both"/>
        <w:rPr>
          <w:rFonts w:ascii="Times New Roman" w:hAnsi="Times New Roman" w:cs="Times New Roman"/>
          <w:b/>
        </w:rPr>
      </w:pPr>
      <w:r w:rsidRPr="00EC33B2">
        <w:rPr>
          <w:rFonts w:ascii="Times New Roman" w:hAnsi="Times New Roman" w:cs="Times New Roman"/>
          <w:b/>
        </w:rPr>
        <w:lastRenderedPageBreak/>
        <w:t xml:space="preserve"> </w:t>
      </w:r>
    </w:p>
    <w:p w14:paraId="4A853F26" w14:textId="77777777" w:rsidR="00A408C6" w:rsidRPr="00F04B8A" w:rsidRDefault="009D2729" w:rsidP="00A408C6">
      <w:pPr>
        <w:numPr>
          <w:ilvl w:val="1"/>
          <w:numId w:val="18"/>
        </w:numPr>
        <w:suppressAutoHyphens w:val="0"/>
        <w:spacing w:after="120"/>
        <w:ind w:left="720" w:hanging="360"/>
        <w:jc w:val="both"/>
        <w:rPr>
          <w:rFonts w:ascii="Times New Roman" w:hAnsi="Times New Roman" w:cs="Times New Roman"/>
          <w:b/>
        </w:rPr>
      </w:pPr>
      <w:r w:rsidRPr="00F04B8A">
        <w:rPr>
          <w:rFonts w:ascii="Times New Roman" w:hAnsi="Times New Roman" w:cs="Times New Roman"/>
        </w:rPr>
        <w:t>wyrażam zgodę na przetwarzanie moich danych osobowych w zakresie niezbędnym do przeprowadzenia przetargu, przy zachowaniu zasady jawności postępowania przetargowego i wyniku przetargu.</w:t>
      </w:r>
    </w:p>
    <w:p w14:paraId="74D46041" w14:textId="77777777" w:rsidR="00F04B8A" w:rsidRDefault="00F04B8A" w:rsidP="00A408C6">
      <w:pPr>
        <w:pStyle w:val="Tekstpodstawowy2"/>
        <w:spacing w:line="240" w:lineRule="auto"/>
        <w:rPr>
          <w:b/>
          <w:sz w:val="22"/>
          <w:szCs w:val="22"/>
        </w:rPr>
      </w:pPr>
    </w:p>
    <w:p w14:paraId="127D9A72" w14:textId="77777777" w:rsidR="00A408C6" w:rsidRPr="00063E85" w:rsidRDefault="00A408C6" w:rsidP="00A408C6">
      <w:pPr>
        <w:pStyle w:val="Tekstpodstawowy2"/>
        <w:spacing w:line="240" w:lineRule="auto"/>
        <w:rPr>
          <w:b/>
          <w:sz w:val="22"/>
          <w:szCs w:val="22"/>
        </w:rPr>
      </w:pPr>
      <w:r>
        <w:rPr>
          <w:b/>
          <w:sz w:val="22"/>
          <w:szCs w:val="22"/>
        </w:rPr>
        <w:t>2</w:t>
      </w:r>
      <w:r w:rsidRPr="00063E85">
        <w:rPr>
          <w:b/>
          <w:sz w:val="22"/>
          <w:szCs w:val="22"/>
        </w:rPr>
        <w:t>. Osob</w:t>
      </w:r>
      <w:r>
        <w:rPr>
          <w:b/>
          <w:sz w:val="22"/>
          <w:szCs w:val="22"/>
        </w:rPr>
        <w:t>a</w:t>
      </w:r>
      <w:r w:rsidRPr="00063E85">
        <w:rPr>
          <w:b/>
          <w:sz w:val="22"/>
          <w:szCs w:val="22"/>
        </w:rPr>
        <w:t xml:space="preserve"> uprawnion</w:t>
      </w:r>
      <w:r>
        <w:rPr>
          <w:b/>
          <w:sz w:val="22"/>
          <w:szCs w:val="22"/>
        </w:rPr>
        <w:t>a</w:t>
      </w:r>
      <w:r w:rsidRPr="00063E85">
        <w:rPr>
          <w:b/>
          <w:sz w:val="22"/>
          <w:szCs w:val="22"/>
        </w:rPr>
        <w:t xml:space="preserve"> do kontaktów</w:t>
      </w:r>
      <w:r>
        <w:rPr>
          <w:b/>
          <w:sz w:val="22"/>
          <w:szCs w:val="22"/>
        </w:rPr>
        <w:t xml:space="preserve"> z ramienia wykonawcy oraz adres do korespondencji</w:t>
      </w:r>
      <w:r w:rsidRPr="00063E85">
        <w:rPr>
          <w:b/>
          <w:sz w:val="22"/>
          <w:szCs w:val="22"/>
        </w:rPr>
        <w:t xml:space="preserve">: </w:t>
      </w:r>
    </w:p>
    <w:tbl>
      <w:tblPr>
        <w:tblW w:w="0" w:type="auto"/>
        <w:tblInd w:w="3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72"/>
        <w:gridCol w:w="6520"/>
      </w:tblGrid>
      <w:tr w:rsidR="00A408C6" w:rsidRPr="00063E85" w14:paraId="7D52537C" w14:textId="77777777" w:rsidTr="002E610D">
        <w:tc>
          <w:tcPr>
            <w:tcW w:w="3472" w:type="dxa"/>
          </w:tcPr>
          <w:p w14:paraId="779AD290" w14:textId="77777777" w:rsidR="00A408C6" w:rsidRPr="00063E85" w:rsidRDefault="00A408C6" w:rsidP="002E610D">
            <w:pPr>
              <w:spacing w:after="120"/>
              <w:jc w:val="right"/>
              <w:rPr>
                <w:rFonts w:ascii="Times New Roman" w:hAnsi="Times New Roman" w:cs="Times New Roman"/>
                <w:b/>
              </w:rPr>
            </w:pPr>
            <w:r w:rsidRPr="00063E85">
              <w:rPr>
                <w:rFonts w:ascii="Times New Roman" w:hAnsi="Times New Roman" w:cs="Times New Roman"/>
                <w:b/>
              </w:rPr>
              <w:t>Imię i nazwisko</w:t>
            </w:r>
          </w:p>
        </w:tc>
        <w:tc>
          <w:tcPr>
            <w:tcW w:w="6520" w:type="dxa"/>
            <w:vAlign w:val="center"/>
          </w:tcPr>
          <w:p w14:paraId="098CE5A3" w14:textId="77777777" w:rsidR="00A408C6" w:rsidRPr="00063E85" w:rsidRDefault="00A408C6" w:rsidP="002E610D">
            <w:pPr>
              <w:spacing w:after="120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A408C6" w:rsidRPr="00063E85" w14:paraId="08AB60AB" w14:textId="77777777" w:rsidTr="002E610D">
        <w:tc>
          <w:tcPr>
            <w:tcW w:w="3472" w:type="dxa"/>
          </w:tcPr>
          <w:p w14:paraId="5A59C1DE" w14:textId="77777777" w:rsidR="00A408C6" w:rsidRPr="00063E85" w:rsidRDefault="00A408C6" w:rsidP="00F04B8A">
            <w:pPr>
              <w:spacing w:after="120"/>
              <w:jc w:val="right"/>
              <w:rPr>
                <w:rFonts w:ascii="Times New Roman" w:hAnsi="Times New Roman" w:cs="Times New Roman"/>
                <w:b/>
                <w:lang w:val="de-DE"/>
              </w:rPr>
            </w:pPr>
            <w:r w:rsidRPr="00063E85">
              <w:rPr>
                <w:rFonts w:ascii="Times New Roman" w:hAnsi="Times New Roman" w:cs="Times New Roman"/>
                <w:b/>
                <w:lang w:val="de-DE"/>
              </w:rPr>
              <w:t>Adres</w:t>
            </w:r>
            <w:r>
              <w:rPr>
                <w:rFonts w:ascii="Times New Roman" w:hAnsi="Times New Roman" w:cs="Times New Roman"/>
                <w:b/>
                <w:lang w:val="de-DE"/>
              </w:rPr>
              <w:t xml:space="preserve"> pocztowy do korespondencji z </w:t>
            </w:r>
            <w:r w:rsidR="00F04B8A">
              <w:rPr>
                <w:rFonts w:ascii="Times New Roman" w:hAnsi="Times New Roman" w:cs="Times New Roman"/>
                <w:b/>
                <w:lang w:val="de-DE"/>
              </w:rPr>
              <w:t>Oferentem</w:t>
            </w:r>
          </w:p>
        </w:tc>
        <w:tc>
          <w:tcPr>
            <w:tcW w:w="6520" w:type="dxa"/>
            <w:vAlign w:val="center"/>
          </w:tcPr>
          <w:p w14:paraId="406F4B5F" w14:textId="77777777" w:rsidR="00A408C6" w:rsidRPr="00063E85" w:rsidRDefault="00A408C6" w:rsidP="002E610D">
            <w:pPr>
              <w:spacing w:after="120"/>
              <w:jc w:val="center"/>
              <w:rPr>
                <w:rFonts w:ascii="Times New Roman" w:hAnsi="Times New Roman" w:cs="Times New Roman"/>
                <w:b/>
                <w:lang w:val="de-DE"/>
              </w:rPr>
            </w:pPr>
          </w:p>
        </w:tc>
      </w:tr>
      <w:tr w:rsidR="00A408C6" w:rsidRPr="00063E85" w14:paraId="5F6584F9" w14:textId="77777777" w:rsidTr="002E610D">
        <w:tc>
          <w:tcPr>
            <w:tcW w:w="3472" w:type="dxa"/>
          </w:tcPr>
          <w:p w14:paraId="31A83BD7" w14:textId="77777777" w:rsidR="00A408C6" w:rsidRPr="00063E85" w:rsidRDefault="00A408C6" w:rsidP="002E610D">
            <w:pPr>
              <w:spacing w:after="120"/>
              <w:jc w:val="right"/>
              <w:rPr>
                <w:rFonts w:ascii="Times New Roman" w:hAnsi="Times New Roman" w:cs="Times New Roman"/>
                <w:b/>
                <w:lang w:val="de-DE"/>
              </w:rPr>
            </w:pPr>
            <w:r w:rsidRPr="00063E85">
              <w:rPr>
                <w:rFonts w:ascii="Times New Roman" w:hAnsi="Times New Roman" w:cs="Times New Roman"/>
                <w:b/>
                <w:lang w:val="de-DE"/>
              </w:rPr>
              <w:t>Nr telefonu</w:t>
            </w:r>
          </w:p>
        </w:tc>
        <w:tc>
          <w:tcPr>
            <w:tcW w:w="6520" w:type="dxa"/>
            <w:vAlign w:val="center"/>
          </w:tcPr>
          <w:p w14:paraId="1E0C7808" w14:textId="77777777" w:rsidR="00A408C6" w:rsidRPr="00063E85" w:rsidRDefault="00A408C6" w:rsidP="002E610D">
            <w:pPr>
              <w:spacing w:after="120"/>
              <w:jc w:val="center"/>
              <w:rPr>
                <w:rFonts w:ascii="Times New Roman" w:hAnsi="Times New Roman" w:cs="Times New Roman"/>
                <w:b/>
                <w:lang w:val="de-DE"/>
              </w:rPr>
            </w:pPr>
          </w:p>
        </w:tc>
      </w:tr>
      <w:tr w:rsidR="00A408C6" w:rsidRPr="00063E85" w14:paraId="4C93F32D" w14:textId="77777777" w:rsidTr="002E610D">
        <w:tc>
          <w:tcPr>
            <w:tcW w:w="3472" w:type="dxa"/>
          </w:tcPr>
          <w:p w14:paraId="54AB3BE4" w14:textId="77777777" w:rsidR="00A408C6" w:rsidRDefault="00A408C6" w:rsidP="002E610D">
            <w:pPr>
              <w:spacing w:after="120"/>
              <w:jc w:val="right"/>
              <w:rPr>
                <w:rFonts w:ascii="Times New Roman" w:hAnsi="Times New Roman" w:cs="Times New Roman"/>
                <w:b/>
                <w:lang w:val="de-DE"/>
              </w:rPr>
            </w:pPr>
            <w:r w:rsidRPr="00063E85">
              <w:rPr>
                <w:rFonts w:ascii="Times New Roman" w:hAnsi="Times New Roman" w:cs="Times New Roman"/>
                <w:b/>
                <w:lang w:val="de-DE"/>
              </w:rPr>
              <w:t>Adres e-mail</w:t>
            </w:r>
            <w:r>
              <w:rPr>
                <w:rFonts w:ascii="Times New Roman" w:hAnsi="Times New Roman" w:cs="Times New Roman"/>
                <w:b/>
                <w:lang w:val="de-DE"/>
              </w:rPr>
              <w:t xml:space="preserve"> do korespondencji </w:t>
            </w:r>
          </w:p>
          <w:p w14:paraId="48258833" w14:textId="77777777" w:rsidR="00A408C6" w:rsidRPr="00063E85" w:rsidRDefault="00A408C6" w:rsidP="00F04B8A">
            <w:pPr>
              <w:spacing w:after="120"/>
              <w:jc w:val="right"/>
              <w:rPr>
                <w:rFonts w:ascii="Times New Roman" w:hAnsi="Times New Roman" w:cs="Times New Roman"/>
                <w:b/>
                <w:lang w:val="de-DE"/>
              </w:rPr>
            </w:pPr>
            <w:r>
              <w:rPr>
                <w:rFonts w:ascii="Times New Roman" w:hAnsi="Times New Roman" w:cs="Times New Roman"/>
                <w:b/>
                <w:lang w:val="de-DE"/>
              </w:rPr>
              <w:t xml:space="preserve">z </w:t>
            </w:r>
            <w:r w:rsidR="00F04B8A">
              <w:rPr>
                <w:rFonts w:ascii="Times New Roman" w:hAnsi="Times New Roman" w:cs="Times New Roman"/>
                <w:b/>
                <w:lang w:val="de-DE"/>
              </w:rPr>
              <w:t>Oferentem</w:t>
            </w:r>
          </w:p>
        </w:tc>
        <w:tc>
          <w:tcPr>
            <w:tcW w:w="6520" w:type="dxa"/>
            <w:vAlign w:val="center"/>
          </w:tcPr>
          <w:p w14:paraId="62E6D55B" w14:textId="77777777" w:rsidR="00A408C6" w:rsidRPr="00063E85" w:rsidRDefault="00A408C6" w:rsidP="002E610D">
            <w:pPr>
              <w:spacing w:after="120"/>
              <w:jc w:val="center"/>
              <w:rPr>
                <w:rFonts w:ascii="Times New Roman" w:hAnsi="Times New Roman" w:cs="Times New Roman"/>
                <w:b/>
                <w:lang w:val="de-DE"/>
              </w:rPr>
            </w:pPr>
          </w:p>
        </w:tc>
      </w:tr>
    </w:tbl>
    <w:p w14:paraId="62E4ED7F" w14:textId="77777777" w:rsidR="00A408C6" w:rsidRDefault="00A408C6" w:rsidP="00A408C6">
      <w:pPr>
        <w:spacing w:after="120"/>
        <w:jc w:val="both"/>
        <w:rPr>
          <w:rFonts w:ascii="Times New Roman" w:hAnsi="Times New Roman" w:cs="Times New Roman"/>
        </w:rPr>
      </w:pPr>
    </w:p>
    <w:p w14:paraId="03780D6A" w14:textId="77777777" w:rsidR="00A408C6" w:rsidRDefault="00A408C6" w:rsidP="00A408C6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2FA73AAE" w14:textId="77777777" w:rsidR="0047419E" w:rsidRDefault="0047419E" w:rsidP="00A408C6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3D82EE44" w14:textId="77777777" w:rsidR="00A408C6" w:rsidRPr="003E1710" w:rsidRDefault="00A408C6" w:rsidP="00A408C6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 xml:space="preserve">…………….……. </w:t>
      </w:r>
      <w:r w:rsidRPr="00190D6E">
        <w:rPr>
          <w:rFonts w:ascii="Arial" w:hAnsi="Arial" w:cs="Arial"/>
          <w:i/>
          <w:sz w:val="16"/>
          <w:szCs w:val="16"/>
        </w:rPr>
        <w:t>(miejscowość),</w:t>
      </w:r>
      <w:r w:rsidRPr="00190D6E">
        <w:rPr>
          <w:rFonts w:ascii="Arial" w:hAnsi="Arial" w:cs="Arial"/>
          <w:i/>
          <w:sz w:val="18"/>
          <w:szCs w:val="18"/>
        </w:rPr>
        <w:t xml:space="preserve"> </w:t>
      </w:r>
      <w:r w:rsidRPr="003E1710">
        <w:rPr>
          <w:rFonts w:ascii="Arial" w:hAnsi="Arial" w:cs="Arial"/>
          <w:sz w:val="20"/>
          <w:szCs w:val="20"/>
        </w:rPr>
        <w:t>dnia ………</w:t>
      </w:r>
      <w:r>
        <w:rPr>
          <w:rFonts w:ascii="Arial" w:hAnsi="Arial" w:cs="Arial"/>
          <w:sz w:val="20"/>
          <w:szCs w:val="20"/>
        </w:rPr>
        <w:t>……</w:t>
      </w:r>
      <w:r w:rsidRPr="003E1710">
        <w:rPr>
          <w:rFonts w:ascii="Arial" w:hAnsi="Arial" w:cs="Arial"/>
          <w:sz w:val="20"/>
          <w:szCs w:val="20"/>
        </w:rPr>
        <w:t xml:space="preserve">….……. r. </w:t>
      </w:r>
    </w:p>
    <w:p w14:paraId="62FB845D" w14:textId="77777777" w:rsidR="00A408C6" w:rsidRPr="003E1710" w:rsidRDefault="00A408C6" w:rsidP="00A408C6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6611BF92" w14:textId="77777777" w:rsidR="00A408C6" w:rsidRPr="003E1710" w:rsidRDefault="00A408C6" w:rsidP="00A408C6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="0047419E">
        <w:rPr>
          <w:rFonts w:ascii="Arial" w:hAnsi="Arial" w:cs="Arial"/>
          <w:sz w:val="20"/>
          <w:szCs w:val="20"/>
        </w:rPr>
        <w:t xml:space="preserve">  </w:t>
      </w:r>
      <w:r w:rsidRPr="003E1710">
        <w:rPr>
          <w:rFonts w:ascii="Arial" w:hAnsi="Arial" w:cs="Arial"/>
          <w:sz w:val="20"/>
          <w:szCs w:val="20"/>
        </w:rPr>
        <w:t>…………………………………………</w:t>
      </w:r>
    </w:p>
    <w:p w14:paraId="51EF316F" w14:textId="77777777" w:rsidR="00A408C6" w:rsidRPr="00190D6E" w:rsidRDefault="00A408C6" w:rsidP="00A408C6">
      <w:pPr>
        <w:spacing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90D6E">
        <w:rPr>
          <w:rFonts w:ascii="Arial" w:hAnsi="Arial" w:cs="Arial"/>
          <w:i/>
          <w:sz w:val="16"/>
          <w:szCs w:val="16"/>
        </w:rPr>
        <w:t>(podpis)</w:t>
      </w:r>
    </w:p>
    <w:p w14:paraId="604850A8" w14:textId="77777777" w:rsidR="00AE6A59" w:rsidRPr="00712682" w:rsidRDefault="00AE6A59" w:rsidP="00AE6A59">
      <w:pPr>
        <w:spacing w:after="120"/>
        <w:ind w:left="360"/>
        <w:rPr>
          <w:rFonts w:ascii="Times New Roman" w:hAnsi="Times New Roman" w:cs="Times New Roman"/>
          <w:sz w:val="28"/>
        </w:rPr>
      </w:pPr>
    </w:p>
    <w:sectPr w:rsidR="00AE6A59" w:rsidRPr="00712682" w:rsidSect="0071383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851" w:right="1134" w:bottom="851" w:left="1134" w:header="709" w:footer="340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02BABB" w14:textId="77777777" w:rsidR="0069484F" w:rsidRDefault="0069484F" w:rsidP="00795FCB">
      <w:r>
        <w:separator/>
      </w:r>
    </w:p>
  </w:endnote>
  <w:endnote w:type="continuationSeparator" w:id="0">
    <w:p w14:paraId="4FC4BF6C" w14:textId="77777777" w:rsidR="0069484F" w:rsidRDefault="0069484F" w:rsidP="00795F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ongti SC">
    <w:altName w:val="Times New Roman"/>
    <w:charset w:val="EE"/>
    <w:family w:val="auto"/>
    <w:pitch w:val="variable"/>
  </w:font>
  <w:font w:name="Liberation Serif">
    <w:altName w:val="Times New Roman"/>
    <w:charset w:val="EE"/>
    <w:family w:val="roman"/>
    <w:pitch w:val="variable"/>
  </w:font>
  <w:font w:name="Arial Unicode MS">
    <w:altName w:val="Yu Gothic"/>
    <w:panose1 w:val="020B0604020202020204"/>
    <w:charset w:val="80"/>
    <w:family w:val="swiss"/>
    <w:pitch w:val="variable"/>
    <w:sig w:usb0="F7FFAEFF" w:usb1="F9DFFFFF" w:usb2="0000007F" w:usb3="00000000" w:csb0="003F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Liberation Sans">
    <w:altName w:val="Arial"/>
    <w:charset w:val="EE"/>
    <w:family w:val="swiss"/>
    <w:pitch w:val="variable"/>
  </w:font>
  <w:font w:name="PingFang SC">
    <w:charset w:val="EE"/>
    <w:family w:val="auto"/>
    <w:pitch w:val="variable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NewRoman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0B616B" w14:textId="77777777" w:rsidR="00B053E6" w:rsidRDefault="00B053E6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F72A2A" w14:textId="77777777" w:rsidR="00795FCB" w:rsidRDefault="00795FCB">
    <w:pPr>
      <w:pStyle w:val="Stopka"/>
      <w:jc w:val="center"/>
    </w:pPr>
    <w:r>
      <w:t xml:space="preserve">Strona </w:t>
    </w:r>
    <w:r>
      <w:rPr>
        <w:b/>
        <w:bCs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Cs w:val="24"/>
      </w:rPr>
      <w:fldChar w:fldCharType="separate"/>
    </w:r>
    <w:r w:rsidR="00020F15">
      <w:rPr>
        <w:b/>
        <w:bCs/>
        <w:noProof/>
      </w:rPr>
      <w:t>2</w:t>
    </w:r>
    <w:r>
      <w:rPr>
        <w:b/>
        <w:bCs/>
        <w:szCs w:val="24"/>
      </w:rPr>
      <w:fldChar w:fldCharType="end"/>
    </w:r>
    <w:r>
      <w:t xml:space="preserve"> z </w:t>
    </w:r>
    <w:r>
      <w:rPr>
        <w:b/>
        <w:bCs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Cs w:val="24"/>
      </w:rPr>
      <w:fldChar w:fldCharType="separate"/>
    </w:r>
    <w:r w:rsidR="00020F15">
      <w:rPr>
        <w:b/>
        <w:bCs/>
        <w:noProof/>
      </w:rPr>
      <w:t>5</w:t>
    </w:r>
    <w:r>
      <w:rPr>
        <w:b/>
        <w:bCs/>
        <w:szCs w:val="24"/>
      </w:rPr>
      <w:fldChar w:fldCharType="end"/>
    </w:r>
  </w:p>
  <w:p w14:paraId="071957AA" w14:textId="77777777" w:rsidR="00795FCB" w:rsidRDefault="00795FCB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C21AF8" w14:textId="77777777" w:rsidR="00B053E6" w:rsidRDefault="00B053E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B55D56" w14:textId="77777777" w:rsidR="0069484F" w:rsidRDefault="0069484F" w:rsidP="00795FCB">
      <w:r>
        <w:separator/>
      </w:r>
    </w:p>
  </w:footnote>
  <w:footnote w:type="continuationSeparator" w:id="0">
    <w:p w14:paraId="11023FBE" w14:textId="77777777" w:rsidR="0069484F" w:rsidRDefault="0069484F" w:rsidP="00795FCB">
      <w:r>
        <w:continuationSeparator/>
      </w:r>
    </w:p>
  </w:footnote>
  <w:footnote w:id="1">
    <w:p w14:paraId="735A0AAA" w14:textId="77777777" w:rsidR="0037599A" w:rsidRDefault="0037599A" w:rsidP="0037599A">
      <w:pPr>
        <w:spacing w:after="120"/>
        <w:jc w:val="both"/>
      </w:pPr>
      <w:r w:rsidRPr="002C7ADD">
        <w:rPr>
          <w:rStyle w:val="Odwoanieprzypisudolnego"/>
          <w:color w:val="FF0000"/>
        </w:rPr>
        <w:footnoteRef/>
      </w:r>
      <w:r w:rsidRPr="002C7ADD">
        <w:rPr>
          <w:color w:val="FF0000"/>
        </w:rPr>
        <w:t xml:space="preserve"> </w:t>
      </w:r>
      <w:r w:rsidRPr="002C7ADD">
        <w:rPr>
          <w:rFonts w:ascii="Times New Roman" w:hAnsi="Times New Roman" w:cs="Times New Roman"/>
          <w:color w:val="FF0000"/>
          <w:sz w:val="22"/>
        </w:rPr>
        <w:t>Uwaga: w celu porównania i oceny ofert, do kalkulacji „Całkowitego czynszu dzierżawy” należy przyjąć docelową wysokość czynszu [zł/ha], po okresie przygotowawczym, o którym mowa w p. VIII.3.a) oraz cały okres dzierżawy (wraz z okresem przygotowawczym).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BAEFAE" w14:textId="77777777" w:rsidR="00B053E6" w:rsidRDefault="00B053E6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7705F2" w14:textId="77777777" w:rsidR="00B053E6" w:rsidRDefault="00B053E6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E1BF06" w14:textId="77777777" w:rsidR="00B053E6" w:rsidRDefault="00B053E6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1" w15:restartNumberingAfterBreak="0">
    <w:nsid w:val="00000002"/>
    <w:multiLevelType w:val="multilevel"/>
    <w:tmpl w:val="48042B6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</w:lvl>
    <w:lvl w:ilvl="4">
      <w:start w:val="1"/>
      <w:numFmt w:val="decimal"/>
      <w:lvlText w:val="%5."/>
      <w:lvlJc w:val="left"/>
      <w:pPr>
        <w:tabs>
          <w:tab w:val="num" w:pos="1800"/>
        </w:tabs>
        <w:ind w:left="1800" w:hanging="360"/>
      </w:p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" w15:restartNumberingAfterBreak="0">
    <w:nsid w:val="00000003"/>
    <w:multiLevelType w:val="multilevel"/>
    <w:tmpl w:val="00000003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3" w15:restartNumberingAfterBreak="0">
    <w:nsid w:val="0CCF133F"/>
    <w:multiLevelType w:val="hybridMultilevel"/>
    <w:tmpl w:val="F38CDFD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BC1723"/>
    <w:multiLevelType w:val="hybridMultilevel"/>
    <w:tmpl w:val="816C98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5F7F47"/>
    <w:multiLevelType w:val="hybridMultilevel"/>
    <w:tmpl w:val="31C22AB6"/>
    <w:lvl w:ilvl="0" w:tplc="E5E2B0D8">
      <w:start w:val="1"/>
      <w:numFmt w:val="decimal"/>
      <w:lvlText w:val="%1."/>
      <w:lvlJc w:val="left"/>
      <w:pPr>
        <w:ind w:left="360" w:hanging="360"/>
      </w:pPr>
      <w:rPr>
        <w:rFonts w:ascii="Times New Roman" w:eastAsia="Songti SC" w:hAnsi="Times New Roman" w:cs="Times New Roman"/>
      </w:rPr>
    </w:lvl>
    <w:lvl w:ilvl="1" w:tplc="014E9034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15039BB"/>
    <w:multiLevelType w:val="hybridMultilevel"/>
    <w:tmpl w:val="EB2CB056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34182AE8"/>
    <w:multiLevelType w:val="hybridMultilevel"/>
    <w:tmpl w:val="829AC99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73F1EC4"/>
    <w:multiLevelType w:val="hybridMultilevel"/>
    <w:tmpl w:val="31C22AB6"/>
    <w:lvl w:ilvl="0" w:tplc="E5E2B0D8">
      <w:start w:val="1"/>
      <w:numFmt w:val="decimal"/>
      <w:lvlText w:val="%1."/>
      <w:lvlJc w:val="left"/>
      <w:pPr>
        <w:ind w:left="360" w:hanging="360"/>
      </w:pPr>
      <w:rPr>
        <w:rFonts w:ascii="Times New Roman" w:eastAsia="Songti SC" w:hAnsi="Times New Roman" w:cs="Times New Roman"/>
      </w:rPr>
    </w:lvl>
    <w:lvl w:ilvl="1" w:tplc="014E9034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76C64CB"/>
    <w:multiLevelType w:val="hybridMultilevel"/>
    <w:tmpl w:val="82E287C4"/>
    <w:lvl w:ilvl="0" w:tplc="FFFFFFFF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7D22F5A"/>
    <w:multiLevelType w:val="hybridMultilevel"/>
    <w:tmpl w:val="DD547A0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31B26AB"/>
    <w:multiLevelType w:val="hybridMultilevel"/>
    <w:tmpl w:val="FF66B77E"/>
    <w:lvl w:ilvl="0" w:tplc="5866D198">
      <w:start w:val="1"/>
      <w:numFmt w:val="lowerLetter"/>
      <w:lvlText w:val="%1)"/>
      <w:lvlJc w:val="left"/>
      <w:pPr>
        <w:tabs>
          <w:tab w:val="num" w:pos="2340"/>
        </w:tabs>
        <w:ind w:left="0" w:firstLine="0"/>
      </w:pPr>
      <w:rPr>
        <w:rFonts w:hint="default"/>
      </w:rPr>
    </w:lvl>
    <w:lvl w:ilvl="1" w:tplc="64661350">
      <w:start w:val="1"/>
      <w:numFmt w:val="lowerLetter"/>
      <w:lvlText w:val="%2)"/>
      <w:lvlJc w:val="left"/>
      <w:pPr>
        <w:tabs>
          <w:tab w:val="num" w:pos="3420"/>
        </w:tabs>
        <w:ind w:left="1080" w:firstLine="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44577DFE"/>
    <w:multiLevelType w:val="hybridMultilevel"/>
    <w:tmpl w:val="DD547A0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45B27B35"/>
    <w:multiLevelType w:val="hybridMultilevel"/>
    <w:tmpl w:val="F738E99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A7E0667"/>
    <w:multiLevelType w:val="hybridMultilevel"/>
    <w:tmpl w:val="9F76E3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C6A3273"/>
    <w:multiLevelType w:val="hybridMultilevel"/>
    <w:tmpl w:val="3D1A69A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57D013C3"/>
    <w:multiLevelType w:val="hybridMultilevel"/>
    <w:tmpl w:val="DD547A0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5AC33E7E"/>
    <w:multiLevelType w:val="hybridMultilevel"/>
    <w:tmpl w:val="DD547A08"/>
    <w:lvl w:ilvl="0" w:tplc="0415000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0E50884"/>
    <w:multiLevelType w:val="hybridMultilevel"/>
    <w:tmpl w:val="506E14C8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cs="Wingdings" w:hint="default"/>
      </w:rPr>
    </w:lvl>
  </w:abstractNum>
  <w:abstractNum w:abstractNumId="19" w15:restartNumberingAfterBreak="0">
    <w:nsid w:val="625D4B22"/>
    <w:multiLevelType w:val="hybridMultilevel"/>
    <w:tmpl w:val="38A0DA3E"/>
    <w:lvl w:ilvl="0" w:tplc="5866D198">
      <w:start w:val="1"/>
      <w:numFmt w:val="lowerLetter"/>
      <w:lvlText w:val="%1)"/>
      <w:lvlJc w:val="left"/>
      <w:pPr>
        <w:tabs>
          <w:tab w:val="num" w:pos="2340"/>
        </w:tabs>
        <w:ind w:left="0" w:firstLine="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7A864A5"/>
    <w:multiLevelType w:val="hybridMultilevel"/>
    <w:tmpl w:val="60841F54"/>
    <w:lvl w:ilvl="0" w:tplc="FFFFFFFF">
      <w:start w:val="3"/>
      <w:numFmt w:val="decimal"/>
      <w:lvlText w:val="%1. "/>
      <w:lvlJc w:val="left"/>
      <w:pPr>
        <w:tabs>
          <w:tab w:val="num" w:pos="2340"/>
        </w:tabs>
        <w:ind w:left="2263" w:hanging="283"/>
      </w:pPr>
      <w:rPr>
        <w:rFonts w:hint="default"/>
        <w:b w:val="0"/>
        <w:i w:val="0"/>
        <w:sz w:val="20"/>
      </w:rPr>
    </w:lvl>
    <w:lvl w:ilvl="1" w:tplc="573886DA">
      <w:start w:val="1"/>
      <w:numFmt w:val="decimal"/>
      <w:lvlText w:val="%2)"/>
      <w:lvlJc w:val="left"/>
      <w:pPr>
        <w:tabs>
          <w:tab w:val="num" w:pos="720"/>
        </w:tabs>
        <w:ind w:left="360" w:firstLine="0"/>
      </w:pPr>
      <w:rPr>
        <w:rFonts w:hint="default"/>
        <w:b/>
      </w:rPr>
    </w:lvl>
    <w:lvl w:ilvl="2" w:tplc="FFFFFFFF">
      <w:start w:val="5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6BE61CEF"/>
    <w:multiLevelType w:val="hybridMultilevel"/>
    <w:tmpl w:val="3D1A69A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CF547DB"/>
    <w:multiLevelType w:val="hybridMultilevel"/>
    <w:tmpl w:val="FD08CF76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7">
      <w:start w:val="1"/>
      <w:numFmt w:val="lowerLetter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6D2741A0"/>
    <w:multiLevelType w:val="hybridMultilevel"/>
    <w:tmpl w:val="C17C61B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CBC7C2D"/>
    <w:multiLevelType w:val="hybridMultilevel"/>
    <w:tmpl w:val="B4AA63C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14E9034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7EB117D1"/>
    <w:multiLevelType w:val="hybridMultilevel"/>
    <w:tmpl w:val="3D1A69A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381515258">
    <w:abstractNumId w:val="0"/>
  </w:num>
  <w:num w:numId="2" w16cid:durableId="722170909">
    <w:abstractNumId w:val="1"/>
  </w:num>
  <w:num w:numId="3" w16cid:durableId="2121366628">
    <w:abstractNumId w:val="2"/>
  </w:num>
  <w:num w:numId="4" w16cid:durableId="640574883">
    <w:abstractNumId w:val="14"/>
  </w:num>
  <w:num w:numId="5" w16cid:durableId="827593763">
    <w:abstractNumId w:val="17"/>
  </w:num>
  <w:num w:numId="6" w16cid:durableId="338507165">
    <w:abstractNumId w:val="15"/>
  </w:num>
  <w:num w:numId="7" w16cid:durableId="419983306">
    <w:abstractNumId w:val="7"/>
  </w:num>
  <w:num w:numId="8" w16cid:durableId="383456473">
    <w:abstractNumId w:val="25"/>
  </w:num>
  <w:num w:numId="9" w16cid:durableId="617490541">
    <w:abstractNumId w:val="12"/>
  </w:num>
  <w:num w:numId="10" w16cid:durableId="624583141">
    <w:abstractNumId w:val="24"/>
  </w:num>
  <w:num w:numId="11" w16cid:durableId="544560201">
    <w:abstractNumId w:val="16"/>
  </w:num>
  <w:num w:numId="12" w16cid:durableId="1590700168">
    <w:abstractNumId w:val="23"/>
  </w:num>
  <w:num w:numId="13" w16cid:durableId="1790586886">
    <w:abstractNumId w:val="22"/>
  </w:num>
  <w:num w:numId="14" w16cid:durableId="1527790397">
    <w:abstractNumId w:val="10"/>
  </w:num>
  <w:num w:numId="15" w16cid:durableId="1723214638">
    <w:abstractNumId w:val="21"/>
  </w:num>
  <w:num w:numId="16" w16cid:durableId="595672365">
    <w:abstractNumId w:val="6"/>
  </w:num>
  <w:num w:numId="17" w16cid:durableId="15860137">
    <w:abstractNumId w:val="4"/>
  </w:num>
  <w:num w:numId="18" w16cid:durableId="1458068073">
    <w:abstractNumId w:val="20"/>
  </w:num>
  <w:num w:numId="19" w16cid:durableId="1275675222">
    <w:abstractNumId w:val="19"/>
  </w:num>
  <w:num w:numId="20" w16cid:durableId="67502911">
    <w:abstractNumId w:val="11"/>
  </w:num>
  <w:num w:numId="21" w16cid:durableId="1020668332">
    <w:abstractNumId w:val="18"/>
  </w:num>
  <w:num w:numId="22" w16cid:durableId="2033332913">
    <w:abstractNumId w:val="8"/>
  </w:num>
  <w:num w:numId="23" w16cid:durableId="666057218">
    <w:abstractNumId w:val="5"/>
  </w:num>
  <w:num w:numId="24" w16cid:durableId="888565366">
    <w:abstractNumId w:val="13"/>
  </w:num>
  <w:num w:numId="25" w16cid:durableId="1787849524">
    <w:abstractNumId w:val="9"/>
  </w:num>
  <w:num w:numId="26" w16cid:durableId="124892284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063D"/>
    <w:rsid w:val="0000556B"/>
    <w:rsid w:val="00020F15"/>
    <w:rsid w:val="00031F75"/>
    <w:rsid w:val="000915A3"/>
    <w:rsid w:val="000B1CEA"/>
    <w:rsid w:val="000C34A8"/>
    <w:rsid w:val="00133C31"/>
    <w:rsid w:val="00141109"/>
    <w:rsid w:val="00160CF0"/>
    <w:rsid w:val="0017038D"/>
    <w:rsid w:val="00174370"/>
    <w:rsid w:val="00177A86"/>
    <w:rsid w:val="001A2A09"/>
    <w:rsid w:val="001B63BA"/>
    <w:rsid w:val="001C7FBE"/>
    <w:rsid w:val="001D0021"/>
    <w:rsid w:val="001D0FDB"/>
    <w:rsid w:val="001E03A2"/>
    <w:rsid w:val="001E2DB9"/>
    <w:rsid w:val="001F1C31"/>
    <w:rsid w:val="001F42F3"/>
    <w:rsid w:val="0021063D"/>
    <w:rsid w:val="00220E07"/>
    <w:rsid w:val="002805D2"/>
    <w:rsid w:val="002C7ADD"/>
    <w:rsid w:val="002E447A"/>
    <w:rsid w:val="002E610D"/>
    <w:rsid w:val="002F6850"/>
    <w:rsid w:val="00302FBA"/>
    <w:rsid w:val="00323F40"/>
    <w:rsid w:val="00337CFA"/>
    <w:rsid w:val="00342216"/>
    <w:rsid w:val="00360F6B"/>
    <w:rsid w:val="00361622"/>
    <w:rsid w:val="00365B1F"/>
    <w:rsid w:val="0037599A"/>
    <w:rsid w:val="00390581"/>
    <w:rsid w:val="003B31C8"/>
    <w:rsid w:val="003E79CE"/>
    <w:rsid w:val="003F0F1E"/>
    <w:rsid w:val="0040631B"/>
    <w:rsid w:val="0043240D"/>
    <w:rsid w:val="004611B1"/>
    <w:rsid w:val="004637C9"/>
    <w:rsid w:val="004647DF"/>
    <w:rsid w:val="0047419E"/>
    <w:rsid w:val="0047575F"/>
    <w:rsid w:val="004A2C90"/>
    <w:rsid w:val="004A36A2"/>
    <w:rsid w:val="004B0D29"/>
    <w:rsid w:val="004E2B62"/>
    <w:rsid w:val="005404E6"/>
    <w:rsid w:val="00545F7E"/>
    <w:rsid w:val="00586C13"/>
    <w:rsid w:val="005B3ADA"/>
    <w:rsid w:val="005F1F63"/>
    <w:rsid w:val="00617FD1"/>
    <w:rsid w:val="00626936"/>
    <w:rsid w:val="00634016"/>
    <w:rsid w:val="00642DF6"/>
    <w:rsid w:val="0065397F"/>
    <w:rsid w:val="0067634C"/>
    <w:rsid w:val="0069484F"/>
    <w:rsid w:val="006B0BDD"/>
    <w:rsid w:val="006B1737"/>
    <w:rsid w:val="006C039C"/>
    <w:rsid w:val="007041FF"/>
    <w:rsid w:val="00712682"/>
    <w:rsid w:val="0071383A"/>
    <w:rsid w:val="00722EDF"/>
    <w:rsid w:val="00726D6F"/>
    <w:rsid w:val="00745EA4"/>
    <w:rsid w:val="00755CD6"/>
    <w:rsid w:val="007675CA"/>
    <w:rsid w:val="00781079"/>
    <w:rsid w:val="00785652"/>
    <w:rsid w:val="00795FCB"/>
    <w:rsid w:val="007A2B2A"/>
    <w:rsid w:val="007C0ED3"/>
    <w:rsid w:val="007D4190"/>
    <w:rsid w:val="0082540C"/>
    <w:rsid w:val="00860DB9"/>
    <w:rsid w:val="0088044F"/>
    <w:rsid w:val="00883C4A"/>
    <w:rsid w:val="008A0996"/>
    <w:rsid w:val="008A2870"/>
    <w:rsid w:val="008D69AA"/>
    <w:rsid w:val="008E67DD"/>
    <w:rsid w:val="008F3EA0"/>
    <w:rsid w:val="008F4FD6"/>
    <w:rsid w:val="009073A2"/>
    <w:rsid w:val="00911BE9"/>
    <w:rsid w:val="009152EB"/>
    <w:rsid w:val="00915A52"/>
    <w:rsid w:val="009268E0"/>
    <w:rsid w:val="00992678"/>
    <w:rsid w:val="009A0540"/>
    <w:rsid w:val="009A264C"/>
    <w:rsid w:val="009D2729"/>
    <w:rsid w:val="009D4E47"/>
    <w:rsid w:val="009E3502"/>
    <w:rsid w:val="009F0CF4"/>
    <w:rsid w:val="009F7900"/>
    <w:rsid w:val="00A31F7F"/>
    <w:rsid w:val="00A40723"/>
    <w:rsid w:val="00A408C6"/>
    <w:rsid w:val="00A45BB9"/>
    <w:rsid w:val="00A66C57"/>
    <w:rsid w:val="00AA255D"/>
    <w:rsid w:val="00AC1469"/>
    <w:rsid w:val="00AD4F1D"/>
    <w:rsid w:val="00AD51E0"/>
    <w:rsid w:val="00AE6A59"/>
    <w:rsid w:val="00AF4014"/>
    <w:rsid w:val="00B04717"/>
    <w:rsid w:val="00B04E6C"/>
    <w:rsid w:val="00B053E6"/>
    <w:rsid w:val="00BE7A4E"/>
    <w:rsid w:val="00C043E9"/>
    <w:rsid w:val="00C35787"/>
    <w:rsid w:val="00C374A1"/>
    <w:rsid w:val="00C52B51"/>
    <w:rsid w:val="00C57451"/>
    <w:rsid w:val="00C624AF"/>
    <w:rsid w:val="00C62EFD"/>
    <w:rsid w:val="00C75B71"/>
    <w:rsid w:val="00CB090C"/>
    <w:rsid w:val="00CB1DDA"/>
    <w:rsid w:val="00CC0607"/>
    <w:rsid w:val="00CC0D60"/>
    <w:rsid w:val="00CC1D55"/>
    <w:rsid w:val="00D16485"/>
    <w:rsid w:val="00D256AF"/>
    <w:rsid w:val="00D33F82"/>
    <w:rsid w:val="00D44E2B"/>
    <w:rsid w:val="00D55D51"/>
    <w:rsid w:val="00D615B1"/>
    <w:rsid w:val="00DB1683"/>
    <w:rsid w:val="00DE6667"/>
    <w:rsid w:val="00DF2489"/>
    <w:rsid w:val="00E07F00"/>
    <w:rsid w:val="00E40531"/>
    <w:rsid w:val="00E42CCE"/>
    <w:rsid w:val="00E52C4F"/>
    <w:rsid w:val="00E5318A"/>
    <w:rsid w:val="00E64C9C"/>
    <w:rsid w:val="00E845A3"/>
    <w:rsid w:val="00E910EF"/>
    <w:rsid w:val="00EA6866"/>
    <w:rsid w:val="00EC7293"/>
    <w:rsid w:val="00EE2AEA"/>
    <w:rsid w:val="00F04B8A"/>
    <w:rsid w:val="00F167AC"/>
    <w:rsid w:val="00F262E5"/>
    <w:rsid w:val="00F75641"/>
    <w:rsid w:val="00F82279"/>
    <w:rsid w:val="00F96380"/>
    <w:rsid w:val="00FA4D0B"/>
    <w:rsid w:val="00FC4EEA"/>
    <w:rsid w:val="00FF251D"/>
    <w:rsid w:val="00FF7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26CAA68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  <w:rPr>
      <w:rFonts w:ascii="Liberation Serif" w:eastAsia="Songti SC" w:hAnsi="Liberation Serif" w:cs="Arial Unicode MS"/>
      <w:kern w:val="1"/>
      <w:sz w:val="24"/>
      <w:szCs w:val="24"/>
      <w:lang w:eastAsia="hi-IN" w:bidi="hi-IN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408C6"/>
    <w:pPr>
      <w:keepNext/>
      <w:keepLines/>
      <w:suppressAutoHyphens w:val="0"/>
      <w:spacing w:before="40" w:line="259" w:lineRule="auto"/>
      <w:outlineLvl w:val="5"/>
    </w:pPr>
    <w:rPr>
      <w:rFonts w:ascii="Calibri Light" w:eastAsia="Times New Roman" w:hAnsi="Calibri Light" w:cs="Times New Roman"/>
      <w:color w:val="1F4D78"/>
      <w:kern w:val="0"/>
      <w:sz w:val="22"/>
      <w:szCs w:val="22"/>
      <w:lang w:eastAsia="en-US" w:bidi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Znakinumeracji">
    <w:name w:val="Znaki numeracji"/>
  </w:style>
  <w:style w:type="character" w:customStyle="1" w:styleId="Symbolewypunktowania">
    <w:name w:val="Symbole wypunktowania"/>
    <w:rPr>
      <w:rFonts w:ascii="OpenSymbol" w:eastAsia="OpenSymbol" w:hAnsi="OpenSymbol" w:cs="OpenSymbol"/>
    </w:rPr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Liberation Sans" w:eastAsia="PingFang SC" w:hAnsi="Liberation Sans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</w:style>
  <w:style w:type="paragraph" w:customStyle="1" w:styleId="Podpis1">
    <w:name w:val="Podpis1"/>
    <w:basedOn w:val="Normalny"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pPr>
      <w:suppressLineNumbers/>
    </w:pPr>
  </w:style>
  <w:style w:type="paragraph" w:styleId="Nagwek">
    <w:name w:val="header"/>
    <w:basedOn w:val="Normalny"/>
    <w:link w:val="NagwekZnak"/>
    <w:uiPriority w:val="99"/>
    <w:unhideWhenUsed/>
    <w:rsid w:val="00795FCB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uiPriority w:val="99"/>
    <w:rsid w:val="00795FCB"/>
    <w:rPr>
      <w:rFonts w:ascii="Liberation Serif" w:eastAsia="Songti SC" w:hAnsi="Liberation Serif" w:cs="Mangal"/>
      <w:kern w:val="1"/>
      <w:sz w:val="24"/>
      <w:szCs w:val="21"/>
      <w:lang w:eastAsia="hi-IN" w:bidi="hi-IN"/>
    </w:rPr>
  </w:style>
  <w:style w:type="paragraph" w:styleId="Stopka">
    <w:name w:val="footer"/>
    <w:basedOn w:val="Normalny"/>
    <w:link w:val="StopkaZnak"/>
    <w:uiPriority w:val="99"/>
    <w:unhideWhenUsed/>
    <w:rsid w:val="00795FCB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uiPriority w:val="99"/>
    <w:rsid w:val="00795FCB"/>
    <w:rPr>
      <w:rFonts w:ascii="Liberation Serif" w:eastAsia="Songti SC" w:hAnsi="Liberation Serif" w:cs="Mangal"/>
      <w:kern w:val="1"/>
      <w:sz w:val="24"/>
      <w:szCs w:val="21"/>
      <w:lang w:eastAsia="hi-IN" w:bidi="hi-IN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A408C6"/>
    <w:pPr>
      <w:spacing w:after="120" w:line="480" w:lineRule="auto"/>
    </w:pPr>
    <w:rPr>
      <w:rFonts w:cs="Mangal"/>
      <w:szCs w:val="21"/>
    </w:rPr>
  </w:style>
  <w:style w:type="character" w:customStyle="1" w:styleId="Tekstpodstawowy2Znak">
    <w:name w:val="Tekst podstawowy 2 Znak"/>
    <w:link w:val="Tekstpodstawowy2"/>
    <w:uiPriority w:val="99"/>
    <w:semiHidden/>
    <w:rsid w:val="00A408C6"/>
    <w:rPr>
      <w:rFonts w:ascii="Liberation Serif" w:eastAsia="Songti SC" w:hAnsi="Liberation Serif" w:cs="Mangal"/>
      <w:kern w:val="1"/>
      <w:sz w:val="24"/>
      <w:szCs w:val="21"/>
      <w:lang w:eastAsia="hi-IN" w:bidi="hi-IN"/>
    </w:rPr>
  </w:style>
  <w:style w:type="character" w:customStyle="1" w:styleId="Nagwek6Znak">
    <w:name w:val="Nagłówek 6 Znak"/>
    <w:link w:val="Nagwek6"/>
    <w:uiPriority w:val="9"/>
    <w:semiHidden/>
    <w:rsid w:val="00A408C6"/>
    <w:rPr>
      <w:rFonts w:ascii="Calibri Light" w:hAnsi="Calibri Light"/>
      <w:color w:val="1F4D78"/>
      <w:sz w:val="22"/>
      <w:szCs w:val="22"/>
      <w:lang w:eastAsia="en-US"/>
    </w:rPr>
  </w:style>
  <w:style w:type="table" w:styleId="Tabela-Siatka">
    <w:name w:val="Table Grid"/>
    <w:basedOn w:val="Standardowy"/>
    <w:uiPriority w:val="59"/>
    <w:rsid w:val="00A408C6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aliases w:val="BulletC,L1,Akapit z listą5,Numerowanie,Akapit z listą BS,lp1,Preambuła,Wypunktowanie,normalny tekst,zwykły tekst,Tytuły,Lista num,Spec. 4.,List Paragraph,Akapit z listą3,Obiekt,Akapit z listą31,NOWY,Akapit z listą32,Akapit z list¹"/>
    <w:basedOn w:val="Normalny"/>
    <w:link w:val="AkapitzlistZnak"/>
    <w:uiPriority w:val="34"/>
    <w:qFormat/>
    <w:rsid w:val="00A408C6"/>
    <w:pPr>
      <w:ind w:left="720"/>
      <w:contextualSpacing/>
    </w:pPr>
    <w:rPr>
      <w:rFonts w:ascii="Times New Roman" w:eastAsia="Times New Roman" w:hAnsi="Times New Roman" w:cs="Times New Roman"/>
      <w:kern w:val="0"/>
      <w:sz w:val="20"/>
      <w:szCs w:val="20"/>
      <w:lang w:eastAsia="pl-PL" w:bidi="ar-SA"/>
    </w:rPr>
  </w:style>
  <w:style w:type="character" w:styleId="Odwoanieprzypisudolnego">
    <w:name w:val="footnote reference"/>
    <w:semiHidden/>
    <w:rsid w:val="00A408C6"/>
    <w:rPr>
      <w:vertAlign w:val="superscript"/>
    </w:rPr>
  </w:style>
  <w:style w:type="paragraph" w:styleId="Tekstprzypisudolnego">
    <w:name w:val="footnote text"/>
    <w:aliases w:val="Tekst przypisu,Tekst przypisu1,Tekst przypisu2,Tekst przypisu3,Przypis dolny"/>
    <w:basedOn w:val="Normalny"/>
    <w:link w:val="TekstprzypisudolnegoZnak"/>
    <w:semiHidden/>
    <w:rsid w:val="00A408C6"/>
    <w:pPr>
      <w:suppressAutoHyphens w:val="0"/>
    </w:pPr>
    <w:rPr>
      <w:rFonts w:ascii="Times New Roman" w:eastAsia="Times New Roman" w:hAnsi="Times New Roman" w:cs="Times New Roman"/>
      <w:kern w:val="0"/>
      <w:sz w:val="20"/>
      <w:szCs w:val="20"/>
      <w:lang w:eastAsia="pl-PL" w:bidi="ar-SA"/>
    </w:rPr>
  </w:style>
  <w:style w:type="character" w:customStyle="1" w:styleId="TekstprzypisudolnegoZnak">
    <w:name w:val="Tekst przypisu dolnego Znak"/>
    <w:aliases w:val="Tekst przypisu Znak,Tekst przypisu1 Znak,Tekst przypisu2 Znak,Tekst przypisu3 Znak,Przypis dolny Znak"/>
    <w:basedOn w:val="Domylnaczcionkaakapitu"/>
    <w:link w:val="Tekstprzypisudolnego"/>
    <w:semiHidden/>
    <w:rsid w:val="00A408C6"/>
  </w:style>
  <w:style w:type="character" w:customStyle="1" w:styleId="AkapitzlistZnak">
    <w:name w:val="Akapit z listą Znak"/>
    <w:aliases w:val="BulletC Znak,L1 Znak,Akapit z listą5 Znak,Numerowanie Znak,Akapit z listą BS Znak,lp1 Znak,Preambuła Znak,Wypunktowanie Znak,normalny tekst Znak,zwykły tekst Znak,Tytuły Znak,Lista num Znak,Spec. 4. Znak,List Paragraph Znak,NOWY Znak"/>
    <w:link w:val="Akapitzlist"/>
    <w:uiPriority w:val="34"/>
    <w:qFormat/>
    <w:rsid w:val="00A408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7891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CA6ACB-336C-4713-BA64-E35E385BD6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1364</Words>
  <Characters>8186</Characters>
  <Application>Microsoft Office Word</Application>
  <DocSecurity>0</DocSecurity>
  <Lines>68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2025-04-14T12:13:00Z</dcterms:created>
  <dcterms:modified xsi:type="dcterms:W3CDTF">2025-05-15T05:57:00Z</dcterms:modified>
</cp:coreProperties>
</file>